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213" w:rsidRDefault="00B00213" w:rsidP="00B00213">
      <w:pPr>
        <w:rPr>
          <w:b/>
          <w:sz w:val="52"/>
          <w:szCs w:val="52"/>
        </w:rPr>
      </w:pPr>
    </w:p>
    <w:p w:rsidR="00B00213" w:rsidRDefault="00B00213" w:rsidP="00B00213">
      <w:pPr>
        <w:rPr>
          <w:b/>
          <w:sz w:val="52"/>
          <w:szCs w:val="52"/>
        </w:rPr>
      </w:pPr>
      <w:r w:rsidRPr="00A477CA">
        <w:rPr>
          <w:b/>
          <w:sz w:val="52"/>
          <w:szCs w:val="52"/>
        </w:rPr>
        <w:t>Kennisleerlijn</w:t>
      </w:r>
    </w:p>
    <w:p w:rsidR="00B00213" w:rsidRPr="00A477CA" w:rsidRDefault="00B00213" w:rsidP="00B00213">
      <w:r>
        <w:rPr>
          <w:noProof/>
        </w:rPr>
        <w:drawing>
          <wp:inline distT="0" distB="0" distL="0" distR="0" wp14:anchorId="255246B7" wp14:editId="606F9B97">
            <wp:extent cx="4910418" cy="1600200"/>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18298" cy="1602768"/>
                    </a:xfrm>
                    <a:prstGeom prst="rect">
                      <a:avLst/>
                    </a:prstGeom>
                  </pic:spPr>
                </pic:pic>
              </a:graphicData>
            </a:graphic>
          </wp:inline>
        </w:drawing>
      </w:r>
    </w:p>
    <w:p w:rsidR="00B00213" w:rsidRPr="00A477CA" w:rsidRDefault="00B00213" w:rsidP="00B00213">
      <w:pPr>
        <w:rPr>
          <w:sz w:val="28"/>
          <w:szCs w:val="28"/>
        </w:rPr>
      </w:pPr>
    </w:p>
    <w:p w:rsidR="00B00213" w:rsidRPr="00A477CA" w:rsidRDefault="00B00213" w:rsidP="00B00213">
      <w:pPr>
        <w:rPr>
          <w:sz w:val="28"/>
          <w:szCs w:val="28"/>
        </w:rPr>
      </w:pPr>
    </w:p>
    <w:p w:rsidR="00B00213" w:rsidRPr="00A477CA" w:rsidRDefault="00B00213" w:rsidP="00B00213">
      <w:pPr>
        <w:rPr>
          <w:sz w:val="36"/>
          <w:szCs w:val="36"/>
        </w:rPr>
      </w:pPr>
      <w:r w:rsidRPr="00A477CA">
        <w:rPr>
          <w:sz w:val="36"/>
          <w:szCs w:val="36"/>
        </w:rPr>
        <w:t xml:space="preserve">Theorie en opdrachten behorend bij de I.O. (integrale opdracht): </w:t>
      </w:r>
    </w:p>
    <w:p w:rsidR="00B00213" w:rsidRPr="00A477CA" w:rsidRDefault="00B00213" w:rsidP="00B00213">
      <w:pPr>
        <w:rPr>
          <w:sz w:val="36"/>
          <w:szCs w:val="36"/>
        </w:rPr>
      </w:pPr>
    </w:p>
    <w:p w:rsidR="00B00213" w:rsidRPr="00173D78" w:rsidRDefault="00B00213" w:rsidP="00B00213">
      <w:pPr>
        <w:rPr>
          <w:sz w:val="36"/>
          <w:szCs w:val="36"/>
        </w:rPr>
      </w:pPr>
      <w:r>
        <w:rPr>
          <w:sz w:val="36"/>
          <w:szCs w:val="36"/>
        </w:rPr>
        <w:t>IO 12</w:t>
      </w:r>
      <w:r w:rsidRPr="00173D78">
        <w:rPr>
          <w:sz w:val="36"/>
          <w:szCs w:val="36"/>
        </w:rPr>
        <w:t>: Bedrijfsvoering veehouderijbedrijf</w:t>
      </w:r>
    </w:p>
    <w:p w:rsidR="00B00213" w:rsidRPr="00173D78" w:rsidRDefault="00B00213" w:rsidP="00B00213">
      <w:pPr>
        <w:rPr>
          <w:sz w:val="36"/>
          <w:szCs w:val="36"/>
        </w:rPr>
      </w:pPr>
      <w:r w:rsidRPr="00173D78">
        <w:rPr>
          <w:sz w:val="36"/>
          <w:szCs w:val="36"/>
        </w:rPr>
        <w:t>Niveau 3</w:t>
      </w:r>
    </w:p>
    <w:p w:rsidR="00B00213" w:rsidRPr="00173D78" w:rsidRDefault="00B00213" w:rsidP="00B00213"/>
    <w:p w:rsidR="00B00213" w:rsidRPr="00A477CA" w:rsidRDefault="00B00213" w:rsidP="00B00213">
      <w:pPr>
        <w:rPr>
          <w:sz w:val="28"/>
          <w:szCs w:val="28"/>
        </w:rPr>
      </w:pPr>
      <w:r>
        <w:rPr>
          <w:sz w:val="28"/>
          <w:szCs w:val="28"/>
        </w:rPr>
        <w:t xml:space="preserve">Onderwerp: </w:t>
      </w:r>
      <w:r w:rsidRPr="00A477CA">
        <w:rPr>
          <w:sz w:val="28"/>
          <w:szCs w:val="28"/>
        </w:rPr>
        <w:t xml:space="preserve"> </w:t>
      </w:r>
      <w:r w:rsidR="00131501">
        <w:rPr>
          <w:sz w:val="28"/>
          <w:szCs w:val="28"/>
        </w:rPr>
        <w:t>Varkens</w:t>
      </w:r>
      <w:bookmarkStart w:id="0" w:name="_GoBack"/>
      <w:bookmarkEnd w:id="0"/>
      <w:r>
        <w:rPr>
          <w:sz w:val="28"/>
          <w:szCs w:val="28"/>
        </w:rPr>
        <w:t>voeding</w:t>
      </w:r>
    </w:p>
    <w:p w:rsidR="00B00213" w:rsidRDefault="00B00213" w:rsidP="00B00213">
      <w:pPr>
        <w:spacing w:after="160" w:line="259" w:lineRule="auto"/>
        <w:rPr>
          <w:rFonts w:eastAsia="Times New Roman" w:cs="Times New Roman"/>
          <w:b/>
          <w:snapToGrid w:val="0"/>
          <w:sz w:val="28"/>
          <w:szCs w:val="28"/>
        </w:rPr>
      </w:pPr>
      <w:r>
        <w:rPr>
          <w:b/>
          <w:sz w:val="28"/>
          <w:szCs w:val="28"/>
        </w:rPr>
        <w:br w:type="page"/>
      </w:r>
    </w:p>
    <w:p w:rsidR="00B00213" w:rsidRPr="00D81077" w:rsidRDefault="00B00213" w:rsidP="00B00213">
      <w:pPr>
        <w:pStyle w:val="Hoofdtekst"/>
        <w:ind w:left="0"/>
        <w:rPr>
          <w:rFonts w:asciiTheme="minorHAnsi" w:hAnsiTheme="minorHAnsi"/>
          <w:b/>
          <w:sz w:val="28"/>
          <w:szCs w:val="28"/>
        </w:rPr>
      </w:pPr>
      <w:r>
        <w:rPr>
          <w:rFonts w:asciiTheme="minorHAnsi" w:hAnsiTheme="minorHAnsi"/>
          <w:b/>
          <w:sz w:val="28"/>
          <w:szCs w:val="28"/>
        </w:rPr>
        <w:lastRenderedPageBreak/>
        <w:t>Thema</w:t>
      </w:r>
      <w:r w:rsidRPr="00D81077">
        <w:rPr>
          <w:rFonts w:asciiTheme="minorHAnsi" w:hAnsiTheme="minorHAnsi"/>
          <w:b/>
          <w:sz w:val="28"/>
          <w:szCs w:val="28"/>
        </w:rPr>
        <w:t xml:space="preserve">: </w:t>
      </w:r>
      <w:r>
        <w:rPr>
          <w:rFonts w:asciiTheme="minorHAnsi" w:hAnsiTheme="minorHAnsi"/>
          <w:b/>
          <w:sz w:val="28"/>
          <w:szCs w:val="28"/>
        </w:rPr>
        <w:t xml:space="preserve"> </w:t>
      </w:r>
      <w:r w:rsidR="00F27689">
        <w:rPr>
          <w:rFonts w:asciiTheme="minorHAnsi" w:hAnsiTheme="minorHAnsi"/>
          <w:b/>
          <w:sz w:val="28"/>
          <w:szCs w:val="28"/>
        </w:rPr>
        <w:t>Varkens</w:t>
      </w:r>
      <w:r>
        <w:rPr>
          <w:rFonts w:asciiTheme="minorHAnsi" w:hAnsiTheme="minorHAnsi"/>
          <w:b/>
          <w:sz w:val="28"/>
          <w:szCs w:val="28"/>
        </w:rPr>
        <w:t>voeding</w:t>
      </w:r>
    </w:p>
    <w:p w:rsidR="002A60AF" w:rsidRDefault="002A60AF" w:rsidP="002A60AF"/>
    <w:p w:rsidR="002A60AF" w:rsidRPr="00200CBB" w:rsidRDefault="002A60AF" w:rsidP="002A60AF">
      <w:pPr>
        <w:pStyle w:val="Hoofdtekst"/>
        <w:ind w:left="0"/>
        <w:jc w:val="both"/>
        <w:rPr>
          <w:rFonts w:asciiTheme="minorHAnsi" w:hAnsiTheme="minorHAnsi" w:cstheme="minorHAnsi"/>
          <w:b/>
          <w:i/>
          <w:sz w:val="24"/>
          <w:szCs w:val="24"/>
        </w:rPr>
      </w:pPr>
      <w:r w:rsidRPr="00200CBB">
        <w:rPr>
          <w:rFonts w:asciiTheme="minorHAnsi" w:hAnsiTheme="minorHAnsi" w:cstheme="minorHAnsi"/>
          <w:b/>
          <w:i/>
          <w:sz w:val="24"/>
          <w:szCs w:val="24"/>
        </w:rPr>
        <w:t>Paragraaf 1</w:t>
      </w:r>
      <w:r w:rsidRPr="00200CBB">
        <w:rPr>
          <w:rFonts w:asciiTheme="minorHAnsi" w:hAnsiTheme="minorHAnsi" w:cstheme="minorHAnsi"/>
          <w:b/>
          <w:i/>
          <w:sz w:val="24"/>
          <w:szCs w:val="24"/>
        </w:rPr>
        <w:tab/>
        <w:t xml:space="preserve">Basis </w:t>
      </w:r>
      <w:r w:rsidR="00F27689">
        <w:rPr>
          <w:rFonts w:asciiTheme="minorHAnsi" w:hAnsiTheme="minorHAnsi" w:cstheme="minorHAnsi"/>
          <w:b/>
          <w:i/>
          <w:sz w:val="24"/>
          <w:szCs w:val="24"/>
        </w:rPr>
        <w:t>varkens</w:t>
      </w:r>
      <w:r w:rsidRPr="00200CBB">
        <w:rPr>
          <w:rFonts w:asciiTheme="minorHAnsi" w:hAnsiTheme="minorHAnsi" w:cstheme="minorHAnsi"/>
          <w:b/>
          <w:i/>
          <w:sz w:val="24"/>
          <w:szCs w:val="24"/>
        </w:rPr>
        <w:t>veevoeding</w:t>
      </w:r>
    </w:p>
    <w:p w:rsidR="0061304F" w:rsidRDefault="0061304F">
      <w:pPr>
        <w:rPr>
          <w:rFonts w:cstheme="minorHAnsi"/>
          <w:b/>
          <w:sz w:val="24"/>
          <w:szCs w:val="24"/>
        </w:rPr>
      </w:pPr>
    </w:p>
    <w:p w:rsidR="0061304F" w:rsidRPr="0061304F" w:rsidRDefault="0061304F">
      <w:pPr>
        <w:rPr>
          <w:rFonts w:cstheme="minorHAnsi"/>
          <w:b/>
          <w:sz w:val="24"/>
          <w:szCs w:val="24"/>
        </w:rPr>
      </w:pPr>
      <w:r w:rsidRPr="0061304F">
        <w:rPr>
          <w:rFonts w:cstheme="minorHAnsi"/>
          <w:b/>
          <w:sz w:val="24"/>
          <w:szCs w:val="24"/>
        </w:rPr>
        <w:t>Opdracht 1</w:t>
      </w:r>
    </w:p>
    <w:p w:rsidR="00F27689" w:rsidRPr="00D76F6A" w:rsidRDefault="00F27689" w:rsidP="00F27689">
      <w:pPr>
        <w:autoSpaceDE w:val="0"/>
        <w:autoSpaceDN w:val="0"/>
        <w:adjustRightInd w:val="0"/>
        <w:spacing w:after="0" w:line="240" w:lineRule="auto"/>
        <w:rPr>
          <w:rFonts w:eastAsiaTheme="minorHAnsi" w:cs="FlandersArtSans-Medium"/>
          <w:color w:val="000000" w:themeColor="text1"/>
          <w:sz w:val="24"/>
          <w:szCs w:val="24"/>
          <w:lang w:eastAsia="en-US"/>
        </w:rPr>
      </w:pPr>
      <w:r w:rsidRPr="00D76F6A">
        <w:rPr>
          <w:rFonts w:eastAsiaTheme="minorHAnsi" w:cs="FlandersArtSans-Medium"/>
          <w:color w:val="000000" w:themeColor="text1"/>
          <w:sz w:val="24"/>
          <w:szCs w:val="24"/>
          <w:lang w:eastAsia="en-US"/>
        </w:rPr>
        <w:t>Gebruik voor het maken van de opdrachten het rapport ‘Kennis van varkensvoeding</w:t>
      </w:r>
    </w:p>
    <w:p w:rsidR="00F27689" w:rsidRDefault="00F27689" w:rsidP="00F27689">
      <w:pPr>
        <w:autoSpaceDE w:val="0"/>
        <w:autoSpaceDN w:val="0"/>
        <w:adjustRightInd w:val="0"/>
        <w:spacing w:after="0" w:line="240" w:lineRule="auto"/>
        <w:rPr>
          <w:rFonts w:eastAsiaTheme="minorHAnsi" w:cs="FlandersArtSans-Medium"/>
          <w:color w:val="000000" w:themeColor="text1"/>
          <w:sz w:val="24"/>
          <w:szCs w:val="24"/>
          <w:lang w:eastAsia="en-US"/>
        </w:rPr>
      </w:pPr>
      <w:r w:rsidRPr="00D76F6A">
        <w:rPr>
          <w:rFonts w:eastAsiaTheme="minorHAnsi" w:cs="FlandersArtSans-Medium"/>
          <w:color w:val="000000" w:themeColor="text1"/>
          <w:sz w:val="24"/>
          <w:szCs w:val="24"/>
          <w:lang w:eastAsia="en-US"/>
        </w:rPr>
        <w:t>als sleutel tot rendabel</w:t>
      </w:r>
      <w:r>
        <w:rPr>
          <w:rFonts w:eastAsiaTheme="minorHAnsi" w:cs="FlandersArtSans-Medium"/>
          <w:color w:val="000000" w:themeColor="text1"/>
          <w:sz w:val="24"/>
          <w:szCs w:val="24"/>
          <w:lang w:eastAsia="en-US"/>
        </w:rPr>
        <w:t xml:space="preserve"> </w:t>
      </w:r>
      <w:r w:rsidRPr="00D76F6A">
        <w:rPr>
          <w:rFonts w:eastAsiaTheme="minorHAnsi" w:cs="FlandersArtSans-Medium"/>
          <w:color w:val="000000" w:themeColor="text1"/>
          <w:sz w:val="24"/>
          <w:szCs w:val="24"/>
          <w:lang w:eastAsia="en-US"/>
        </w:rPr>
        <w:t xml:space="preserve">voederen’ van het </w:t>
      </w:r>
      <w:proofErr w:type="spellStart"/>
      <w:r w:rsidRPr="00D76F6A">
        <w:rPr>
          <w:rFonts w:eastAsiaTheme="minorHAnsi" w:cs="FlandersArtSans-Medium"/>
          <w:color w:val="000000" w:themeColor="text1"/>
          <w:sz w:val="24"/>
          <w:szCs w:val="24"/>
          <w:lang w:eastAsia="en-US"/>
        </w:rPr>
        <w:t>department</w:t>
      </w:r>
      <w:proofErr w:type="spellEnd"/>
      <w:r w:rsidRPr="00D76F6A">
        <w:rPr>
          <w:rFonts w:eastAsiaTheme="minorHAnsi" w:cs="FlandersArtSans-Medium"/>
          <w:color w:val="000000" w:themeColor="text1"/>
          <w:sz w:val="24"/>
          <w:szCs w:val="24"/>
          <w:lang w:eastAsia="en-US"/>
        </w:rPr>
        <w:t xml:space="preserve"> Landbouw &amp; visserij in België. </w:t>
      </w:r>
    </w:p>
    <w:p w:rsidR="00F27689" w:rsidRDefault="00F27689" w:rsidP="00F27689">
      <w:pPr>
        <w:autoSpaceDE w:val="0"/>
        <w:autoSpaceDN w:val="0"/>
        <w:adjustRightInd w:val="0"/>
        <w:spacing w:after="0" w:line="240" w:lineRule="auto"/>
        <w:rPr>
          <w:rFonts w:eastAsiaTheme="minorHAnsi" w:cs="FlandersArtSans-Medium"/>
          <w:color w:val="000000" w:themeColor="text1"/>
          <w:sz w:val="24"/>
          <w:szCs w:val="24"/>
          <w:lang w:eastAsia="en-US"/>
        </w:rPr>
      </w:pPr>
    </w:p>
    <w:p w:rsidR="00F27689" w:rsidRPr="002C08C9" w:rsidRDefault="00F27689" w:rsidP="00F27689">
      <w:pPr>
        <w:autoSpaceDE w:val="0"/>
        <w:autoSpaceDN w:val="0"/>
        <w:adjustRightInd w:val="0"/>
        <w:spacing w:after="0" w:line="240" w:lineRule="auto"/>
        <w:rPr>
          <w:rFonts w:eastAsiaTheme="minorHAnsi" w:cs="FlandersArtSans-Medium"/>
          <w:i/>
          <w:color w:val="000000" w:themeColor="text1"/>
          <w:sz w:val="24"/>
          <w:szCs w:val="24"/>
          <w:lang w:eastAsia="en-US"/>
        </w:rPr>
      </w:pPr>
      <w:r w:rsidRPr="002C08C9">
        <w:rPr>
          <w:rFonts w:eastAsiaTheme="minorHAnsi" w:cs="FlandersArtSans-Medium"/>
          <w:i/>
          <w:color w:val="000000" w:themeColor="text1"/>
          <w:sz w:val="24"/>
          <w:szCs w:val="24"/>
          <w:lang w:eastAsia="en-US"/>
        </w:rPr>
        <w:t>Introductie opdracht voor opfrissing</w:t>
      </w:r>
    </w:p>
    <w:p w:rsidR="00F27689" w:rsidRDefault="00F27689" w:rsidP="00F27689">
      <w:pPr>
        <w:autoSpaceDE w:val="0"/>
        <w:autoSpaceDN w:val="0"/>
        <w:adjustRightInd w:val="0"/>
        <w:spacing w:after="0" w:line="240" w:lineRule="auto"/>
        <w:rPr>
          <w:rFonts w:eastAsiaTheme="minorHAnsi" w:cs="FlandersArtSans-Medium"/>
          <w:color w:val="000000" w:themeColor="text1"/>
          <w:sz w:val="24"/>
          <w:szCs w:val="24"/>
          <w:lang w:eastAsia="en-US"/>
        </w:rPr>
      </w:pPr>
    </w:p>
    <w:p w:rsidR="00F27689" w:rsidRPr="00D76F6A" w:rsidRDefault="00F27689" w:rsidP="00F27689">
      <w:pPr>
        <w:autoSpaceDE w:val="0"/>
        <w:autoSpaceDN w:val="0"/>
        <w:adjustRightInd w:val="0"/>
        <w:spacing w:after="0" w:line="240" w:lineRule="auto"/>
        <w:rPr>
          <w:rFonts w:eastAsiaTheme="minorHAnsi" w:cs="FlandersArtSans-Medium"/>
          <w:b/>
          <w:color w:val="000000" w:themeColor="text1"/>
          <w:sz w:val="24"/>
          <w:szCs w:val="24"/>
          <w:lang w:eastAsia="en-US"/>
        </w:rPr>
      </w:pPr>
      <w:r w:rsidRPr="00D76F6A">
        <w:rPr>
          <w:rFonts w:eastAsiaTheme="minorHAnsi" w:cs="FlandersArtSans-Medium"/>
          <w:b/>
          <w:color w:val="000000" w:themeColor="text1"/>
          <w:sz w:val="24"/>
          <w:szCs w:val="24"/>
          <w:lang w:eastAsia="en-US"/>
        </w:rPr>
        <w:t>Hoof</w:t>
      </w:r>
      <w:r>
        <w:rPr>
          <w:rFonts w:eastAsiaTheme="minorHAnsi" w:cs="FlandersArtSans-Medium"/>
          <w:b/>
          <w:color w:val="000000" w:themeColor="text1"/>
          <w:sz w:val="24"/>
          <w:szCs w:val="24"/>
          <w:lang w:eastAsia="en-US"/>
        </w:rPr>
        <w:t>d</w:t>
      </w:r>
      <w:r w:rsidRPr="00D76F6A">
        <w:rPr>
          <w:rFonts w:eastAsiaTheme="minorHAnsi" w:cs="FlandersArtSans-Medium"/>
          <w:b/>
          <w:color w:val="000000" w:themeColor="text1"/>
          <w:sz w:val="24"/>
          <w:szCs w:val="24"/>
          <w:lang w:eastAsia="en-US"/>
        </w:rPr>
        <w:t xml:space="preserve">stuk 1 </w:t>
      </w:r>
      <w:r w:rsidRPr="00D76F6A">
        <w:rPr>
          <w:rFonts w:eastAsiaTheme="minorHAnsi" w:cs="FlandersArtSans-Medium"/>
          <w:b/>
          <w:color w:val="000000" w:themeColor="text1"/>
          <w:sz w:val="24"/>
          <w:szCs w:val="24"/>
          <w:lang w:eastAsia="en-US"/>
        </w:rPr>
        <w:tab/>
        <w:t>Spijsverteringsstelsel van het varken</w:t>
      </w:r>
    </w:p>
    <w:p w:rsidR="00F27689" w:rsidRDefault="00F27689" w:rsidP="00F27689">
      <w:pPr>
        <w:autoSpaceDE w:val="0"/>
        <w:autoSpaceDN w:val="0"/>
        <w:adjustRightInd w:val="0"/>
        <w:spacing w:after="0" w:line="240" w:lineRule="auto"/>
        <w:rPr>
          <w:rFonts w:eastAsiaTheme="minorHAnsi" w:cs="FlandersArtSans-Medium"/>
          <w:color w:val="000000" w:themeColor="text1"/>
          <w:sz w:val="24"/>
          <w:szCs w:val="24"/>
          <w:lang w:eastAsia="en-US"/>
        </w:rPr>
      </w:pPr>
    </w:p>
    <w:p w:rsidR="00F27689" w:rsidRPr="00D76F6A" w:rsidRDefault="00F27689" w:rsidP="00F27689">
      <w:pPr>
        <w:autoSpaceDE w:val="0"/>
        <w:autoSpaceDN w:val="0"/>
        <w:adjustRightInd w:val="0"/>
        <w:spacing w:after="0" w:line="240" w:lineRule="auto"/>
        <w:rPr>
          <w:rFonts w:eastAsiaTheme="minorHAnsi" w:cs="FlandersArtSans-Medium"/>
          <w:color w:val="000000" w:themeColor="text1"/>
          <w:sz w:val="24"/>
          <w:szCs w:val="24"/>
          <w:lang w:eastAsia="en-US"/>
        </w:rPr>
      </w:pPr>
      <w:r w:rsidRPr="00D76F6A">
        <w:rPr>
          <w:rFonts w:eastAsiaTheme="minorHAnsi" w:cs="FlandersArtSans-Medium"/>
          <w:color w:val="000000" w:themeColor="text1"/>
          <w:sz w:val="24"/>
          <w:szCs w:val="24"/>
          <w:lang w:eastAsia="en-US"/>
        </w:rPr>
        <w:t xml:space="preserve">Gebruik voor het maken van de </w:t>
      </w:r>
      <w:r>
        <w:rPr>
          <w:rFonts w:eastAsiaTheme="minorHAnsi" w:cs="FlandersArtSans-Medium"/>
          <w:color w:val="000000" w:themeColor="text1"/>
          <w:sz w:val="24"/>
          <w:szCs w:val="24"/>
          <w:lang w:eastAsia="en-US"/>
        </w:rPr>
        <w:t xml:space="preserve">vragen </w:t>
      </w:r>
      <w:r w:rsidRPr="00D76F6A">
        <w:rPr>
          <w:rFonts w:eastAsiaTheme="minorHAnsi" w:cs="FlandersArtSans-Medium"/>
          <w:color w:val="000000" w:themeColor="text1"/>
          <w:sz w:val="24"/>
          <w:szCs w:val="24"/>
          <w:lang w:eastAsia="en-US"/>
        </w:rPr>
        <w:t>het rapport ‘Kennis van varkensvoeding</w:t>
      </w:r>
    </w:p>
    <w:p w:rsidR="00F27689" w:rsidRDefault="00F27689" w:rsidP="00F27689">
      <w:pPr>
        <w:autoSpaceDE w:val="0"/>
        <w:autoSpaceDN w:val="0"/>
        <w:adjustRightInd w:val="0"/>
        <w:spacing w:after="0" w:line="240" w:lineRule="auto"/>
        <w:rPr>
          <w:rFonts w:eastAsiaTheme="minorHAnsi" w:cs="FlandersArtSans-Medium"/>
          <w:color w:val="000000" w:themeColor="text1"/>
          <w:sz w:val="24"/>
          <w:szCs w:val="24"/>
          <w:lang w:eastAsia="en-US"/>
        </w:rPr>
      </w:pPr>
      <w:r w:rsidRPr="00D76F6A">
        <w:rPr>
          <w:rFonts w:eastAsiaTheme="minorHAnsi" w:cs="FlandersArtSans-Medium"/>
          <w:color w:val="000000" w:themeColor="text1"/>
          <w:sz w:val="24"/>
          <w:szCs w:val="24"/>
          <w:lang w:eastAsia="en-US"/>
        </w:rPr>
        <w:t>als sleutel tot rendabel</w:t>
      </w:r>
      <w:r>
        <w:rPr>
          <w:rFonts w:eastAsiaTheme="minorHAnsi" w:cs="FlandersArtSans-Medium"/>
          <w:color w:val="000000" w:themeColor="text1"/>
          <w:sz w:val="24"/>
          <w:szCs w:val="24"/>
          <w:lang w:eastAsia="en-US"/>
        </w:rPr>
        <w:t xml:space="preserve"> </w:t>
      </w:r>
      <w:r w:rsidRPr="00D76F6A">
        <w:rPr>
          <w:rFonts w:eastAsiaTheme="minorHAnsi" w:cs="FlandersArtSans-Medium"/>
          <w:color w:val="000000" w:themeColor="text1"/>
          <w:sz w:val="24"/>
          <w:szCs w:val="24"/>
          <w:lang w:eastAsia="en-US"/>
        </w:rPr>
        <w:t>voederen’</w:t>
      </w:r>
      <w:r>
        <w:rPr>
          <w:rFonts w:eastAsiaTheme="minorHAnsi" w:cs="FlandersArtSans-Medium"/>
          <w:color w:val="000000" w:themeColor="text1"/>
          <w:sz w:val="24"/>
          <w:szCs w:val="24"/>
          <w:lang w:eastAsia="en-US"/>
        </w:rPr>
        <w:t>, hoofdstuk 1.</w:t>
      </w:r>
    </w:p>
    <w:p w:rsidR="00F27689" w:rsidRDefault="00F27689" w:rsidP="00F27689">
      <w:pPr>
        <w:autoSpaceDE w:val="0"/>
        <w:autoSpaceDN w:val="0"/>
        <w:adjustRightInd w:val="0"/>
        <w:spacing w:after="0" w:line="240" w:lineRule="auto"/>
        <w:rPr>
          <w:rFonts w:eastAsiaTheme="minorHAnsi" w:cs="FlandersArtSans-Medium"/>
          <w:color w:val="000000" w:themeColor="text1"/>
          <w:sz w:val="24"/>
          <w:szCs w:val="24"/>
          <w:lang w:eastAsia="en-US"/>
        </w:rPr>
      </w:pPr>
    </w:p>
    <w:p w:rsidR="00F27689" w:rsidRPr="00D76F6A" w:rsidRDefault="00F27689" w:rsidP="00F27689">
      <w:pPr>
        <w:pStyle w:val="Lijstalinea"/>
        <w:numPr>
          <w:ilvl w:val="0"/>
          <w:numId w:val="11"/>
        </w:numPr>
        <w:autoSpaceDE w:val="0"/>
        <w:autoSpaceDN w:val="0"/>
        <w:adjustRightInd w:val="0"/>
        <w:spacing w:after="0" w:line="240" w:lineRule="auto"/>
        <w:rPr>
          <w:rFonts w:eastAsiaTheme="minorHAnsi" w:cs="FlandersArtSans-Medium"/>
          <w:color w:val="000000" w:themeColor="text1"/>
          <w:sz w:val="24"/>
          <w:szCs w:val="24"/>
          <w:lang w:eastAsia="en-US"/>
        </w:rPr>
      </w:pPr>
      <w:r w:rsidRPr="00D76F6A">
        <w:rPr>
          <w:rFonts w:eastAsiaTheme="minorHAnsi" w:cs="FlandersArtSans-Medium"/>
          <w:color w:val="000000" w:themeColor="text1"/>
          <w:sz w:val="24"/>
          <w:szCs w:val="24"/>
          <w:lang w:eastAsia="en-US"/>
        </w:rPr>
        <w:t>Wat betekend het dat een varken een omnivoor is?</w:t>
      </w:r>
    </w:p>
    <w:p w:rsidR="00F27689" w:rsidRPr="00D76F6A" w:rsidRDefault="00F27689" w:rsidP="00F27689">
      <w:pPr>
        <w:pStyle w:val="Lijstalinea"/>
        <w:numPr>
          <w:ilvl w:val="0"/>
          <w:numId w:val="11"/>
        </w:numPr>
        <w:autoSpaceDE w:val="0"/>
        <w:autoSpaceDN w:val="0"/>
        <w:adjustRightInd w:val="0"/>
        <w:spacing w:after="0" w:line="240" w:lineRule="auto"/>
        <w:rPr>
          <w:rFonts w:eastAsiaTheme="minorHAnsi" w:cs="FlandersArtSans-Medium"/>
          <w:color w:val="000000" w:themeColor="text1"/>
          <w:sz w:val="24"/>
          <w:szCs w:val="24"/>
          <w:lang w:eastAsia="en-US"/>
        </w:rPr>
      </w:pPr>
      <w:r w:rsidRPr="00D76F6A">
        <w:rPr>
          <w:rFonts w:eastAsiaTheme="minorHAnsi" w:cs="FlandersArtSans-Medium"/>
          <w:color w:val="000000" w:themeColor="text1"/>
          <w:sz w:val="24"/>
          <w:szCs w:val="24"/>
          <w:lang w:eastAsia="en-US"/>
        </w:rPr>
        <w:t>Wat eten varkens in het wild?</w:t>
      </w:r>
    </w:p>
    <w:p w:rsidR="00F27689" w:rsidRPr="00D76F6A" w:rsidRDefault="00F27689" w:rsidP="00F27689">
      <w:pPr>
        <w:pStyle w:val="Lijstalinea"/>
        <w:numPr>
          <w:ilvl w:val="0"/>
          <w:numId w:val="11"/>
        </w:numPr>
        <w:autoSpaceDE w:val="0"/>
        <w:autoSpaceDN w:val="0"/>
        <w:adjustRightInd w:val="0"/>
        <w:spacing w:after="0" w:line="240" w:lineRule="auto"/>
        <w:rPr>
          <w:rFonts w:eastAsiaTheme="minorHAnsi" w:cs="FlandersArtSans-Medium"/>
          <w:color w:val="000000" w:themeColor="text1"/>
          <w:sz w:val="24"/>
          <w:szCs w:val="24"/>
          <w:lang w:eastAsia="en-US"/>
        </w:rPr>
      </w:pPr>
      <w:r w:rsidRPr="00D76F6A">
        <w:rPr>
          <w:rFonts w:eastAsiaTheme="minorHAnsi" w:cs="FlandersArtSans-Medium"/>
          <w:color w:val="000000" w:themeColor="text1"/>
          <w:sz w:val="24"/>
          <w:szCs w:val="24"/>
          <w:lang w:eastAsia="en-US"/>
        </w:rPr>
        <w:t>Hoe wordt de neus van een varken genoemd? En waarvoor dient deze neus?</w:t>
      </w:r>
    </w:p>
    <w:p w:rsidR="00F27689" w:rsidRPr="00D76F6A" w:rsidRDefault="00F27689" w:rsidP="00F27689">
      <w:pPr>
        <w:pStyle w:val="Lijstalinea"/>
        <w:numPr>
          <w:ilvl w:val="0"/>
          <w:numId w:val="11"/>
        </w:numPr>
        <w:autoSpaceDE w:val="0"/>
        <w:autoSpaceDN w:val="0"/>
        <w:adjustRightInd w:val="0"/>
        <w:spacing w:after="0" w:line="240" w:lineRule="auto"/>
        <w:rPr>
          <w:rFonts w:eastAsiaTheme="minorHAnsi" w:cs="FlandersArtSans-Medium"/>
          <w:color w:val="000000" w:themeColor="text1"/>
          <w:sz w:val="24"/>
          <w:szCs w:val="24"/>
          <w:lang w:eastAsia="en-US"/>
        </w:rPr>
      </w:pPr>
      <w:r w:rsidRPr="00D76F6A">
        <w:rPr>
          <w:rFonts w:eastAsiaTheme="minorHAnsi" w:cs="FlandersArtSans-Medium"/>
          <w:color w:val="000000" w:themeColor="text1"/>
          <w:sz w:val="24"/>
          <w:szCs w:val="24"/>
          <w:lang w:eastAsia="en-US"/>
        </w:rPr>
        <w:t>Wat is kenmerkend voor het verteringstelsel van een varken?</w:t>
      </w:r>
    </w:p>
    <w:p w:rsidR="00F27689" w:rsidRPr="00D76F6A" w:rsidRDefault="00F27689" w:rsidP="00F27689">
      <w:pPr>
        <w:pStyle w:val="Lijstalinea"/>
        <w:numPr>
          <w:ilvl w:val="0"/>
          <w:numId w:val="11"/>
        </w:numPr>
        <w:autoSpaceDE w:val="0"/>
        <w:autoSpaceDN w:val="0"/>
        <w:adjustRightInd w:val="0"/>
        <w:spacing w:after="0" w:line="240" w:lineRule="auto"/>
        <w:rPr>
          <w:rFonts w:eastAsiaTheme="minorHAnsi" w:cs="FlandersArtSans-Medium"/>
          <w:color w:val="000000" w:themeColor="text1"/>
          <w:sz w:val="24"/>
          <w:szCs w:val="24"/>
          <w:lang w:eastAsia="en-US"/>
        </w:rPr>
      </w:pPr>
      <w:r w:rsidRPr="00D76F6A">
        <w:rPr>
          <w:rFonts w:eastAsiaTheme="minorHAnsi" w:cs="FlandersArtSans-Medium"/>
          <w:color w:val="000000" w:themeColor="text1"/>
          <w:sz w:val="24"/>
          <w:szCs w:val="24"/>
          <w:lang w:eastAsia="en-US"/>
        </w:rPr>
        <w:t>Waar in het spijsverteringskanaal van het varken bevinden zich micro-organisme?</w:t>
      </w:r>
    </w:p>
    <w:p w:rsidR="00F27689" w:rsidRPr="00D76F6A" w:rsidRDefault="00F27689" w:rsidP="00F27689">
      <w:pPr>
        <w:pStyle w:val="Lijstalinea"/>
        <w:numPr>
          <w:ilvl w:val="0"/>
          <w:numId w:val="11"/>
        </w:numPr>
        <w:autoSpaceDE w:val="0"/>
        <w:autoSpaceDN w:val="0"/>
        <w:adjustRightInd w:val="0"/>
        <w:spacing w:after="0" w:line="240" w:lineRule="auto"/>
        <w:rPr>
          <w:rFonts w:eastAsiaTheme="minorHAnsi" w:cs="FlandersArtSans-Medium"/>
          <w:color w:val="000000" w:themeColor="text1"/>
          <w:sz w:val="24"/>
          <w:szCs w:val="24"/>
          <w:lang w:eastAsia="en-US"/>
        </w:rPr>
      </w:pPr>
      <w:r w:rsidRPr="00D76F6A">
        <w:rPr>
          <w:rFonts w:eastAsiaTheme="minorHAnsi" w:cs="FlandersArtSans-Medium"/>
          <w:color w:val="000000" w:themeColor="text1"/>
          <w:sz w:val="24"/>
          <w:szCs w:val="24"/>
          <w:lang w:eastAsia="en-US"/>
        </w:rPr>
        <w:t>Uit welke tanden bestaat het gebit?</w:t>
      </w:r>
    </w:p>
    <w:p w:rsidR="00F27689" w:rsidRPr="00D76F6A" w:rsidRDefault="00F27689" w:rsidP="00F27689">
      <w:pPr>
        <w:pStyle w:val="Lijstalinea"/>
        <w:numPr>
          <w:ilvl w:val="0"/>
          <w:numId w:val="11"/>
        </w:numPr>
        <w:autoSpaceDE w:val="0"/>
        <w:autoSpaceDN w:val="0"/>
        <w:adjustRightInd w:val="0"/>
        <w:spacing w:after="0" w:line="240" w:lineRule="auto"/>
        <w:rPr>
          <w:rFonts w:eastAsiaTheme="minorHAnsi" w:cs="FlandersArtSans-Medium"/>
          <w:color w:val="000000" w:themeColor="text1"/>
          <w:sz w:val="24"/>
          <w:szCs w:val="24"/>
          <w:lang w:eastAsia="en-US"/>
        </w:rPr>
      </w:pPr>
      <w:r w:rsidRPr="00D76F6A">
        <w:rPr>
          <w:rFonts w:eastAsiaTheme="minorHAnsi" w:cs="FlandersArtSans-Medium"/>
          <w:color w:val="000000" w:themeColor="text1"/>
          <w:sz w:val="24"/>
          <w:szCs w:val="24"/>
          <w:lang w:eastAsia="en-US"/>
        </w:rPr>
        <w:t>Welk mineraal bevat het speeksel? Wat is hier de functie van?</w:t>
      </w:r>
    </w:p>
    <w:p w:rsidR="00F27689" w:rsidRPr="00D76F6A" w:rsidRDefault="00F27689" w:rsidP="00F27689">
      <w:pPr>
        <w:pStyle w:val="Lijstalinea"/>
        <w:numPr>
          <w:ilvl w:val="0"/>
          <w:numId w:val="11"/>
        </w:numPr>
        <w:autoSpaceDE w:val="0"/>
        <w:autoSpaceDN w:val="0"/>
        <w:adjustRightInd w:val="0"/>
        <w:spacing w:after="0" w:line="240" w:lineRule="auto"/>
        <w:rPr>
          <w:rFonts w:eastAsiaTheme="minorHAnsi" w:cs="FlandersArtSans-Medium"/>
          <w:color w:val="000000" w:themeColor="text1"/>
          <w:sz w:val="24"/>
          <w:szCs w:val="24"/>
          <w:lang w:eastAsia="en-US"/>
        </w:rPr>
      </w:pPr>
      <w:r w:rsidRPr="00D76F6A">
        <w:rPr>
          <w:rFonts w:eastAsiaTheme="minorHAnsi" w:cs="FlandersArtSans-Medium"/>
          <w:color w:val="000000" w:themeColor="text1"/>
          <w:sz w:val="24"/>
          <w:szCs w:val="24"/>
          <w:lang w:eastAsia="en-US"/>
        </w:rPr>
        <w:t>Welke voedingsstof wordt afgebroken in de bek? Waar wordt deze voedingsstof aangemaakt? Welk enzym is hierbij betrokken?</w:t>
      </w:r>
    </w:p>
    <w:p w:rsidR="00F27689" w:rsidRDefault="00F27689" w:rsidP="00F27689">
      <w:pPr>
        <w:pStyle w:val="Lijstalinea"/>
        <w:numPr>
          <w:ilvl w:val="0"/>
          <w:numId w:val="11"/>
        </w:numPr>
        <w:autoSpaceDE w:val="0"/>
        <w:autoSpaceDN w:val="0"/>
        <w:adjustRightInd w:val="0"/>
        <w:spacing w:after="0" w:line="240" w:lineRule="auto"/>
        <w:rPr>
          <w:rFonts w:eastAsiaTheme="minorHAnsi" w:cs="FlandersArtSans-Medium"/>
          <w:color w:val="000000" w:themeColor="text1"/>
          <w:sz w:val="24"/>
          <w:szCs w:val="24"/>
          <w:lang w:eastAsia="en-US"/>
        </w:rPr>
      </w:pPr>
      <w:r w:rsidRPr="00D76F6A">
        <w:rPr>
          <w:rFonts w:eastAsiaTheme="minorHAnsi" w:cs="FlandersArtSans-Medium"/>
          <w:color w:val="000000" w:themeColor="text1"/>
          <w:sz w:val="24"/>
          <w:szCs w:val="24"/>
          <w:lang w:eastAsia="en-US"/>
        </w:rPr>
        <w:t>Welke 2 redenen worden er genoemd waardoor maagzweren bij varkens ontstaan?</w:t>
      </w:r>
    </w:p>
    <w:p w:rsidR="00F27689" w:rsidRDefault="00F27689" w:rsidP="00F27689">
      <w:pPr>
        <w:pStyle w:val="Lijstalinea"/>
        <w:numPr>
          <w:ilvl w:val="0"/>
          <w:numId w:val="11"/>
        </w:numPr>
        <w:autoSpaceDE w:val="0"/>
        <w:autoSpaceDN w:val="0"/>
        <w:adjustRightInd w:val="0"/>
        <w:spacing w:after="0" w:line="240" w:lineRule="auto"/>
        <w:rPr>
          <w:rFonts w:eastAsiaTheme="minorHAnsi" w:cs="FlandersArtSans-Medium"/>
          <w:color w:val="000000" w:themeColor="text1"/>
          <w:sz w:val="24"/>
          <w:szCs w:val="24"/>
          <w:lang w:eastAsia="en-US"/>
        </w:rPr>
      </w:pPr>
      <w:r>
        <w:rPr>
          <w:rFonts w:eastAsiaTheme="minorHAnsi" w:cs="FlandersArtSans-Medium"/>
          <w:color w:val="000000" w:themeColor="text1"/>
          <w:sz w:val="24"/>
          <w:szCs w:val="24"/>
          <w:lang w:eastAsia="en-US"/>
        </w:rPr>
        <w:t>In welke 2 gedeeltes is de maag opgedeeld? Wat is het verschil tussen deze twee gedeeltes?</w:t>
      </w:r>
    </w:p>
    <w:p w:rsidR="00F27689" w:rsidRDefault="00F27689" w:rsidP="00F27689">
      <w:pPr>
        <w:pStyle w:val="Lijstalinea"/>
        <w:numPr>
          <w:ilvl w:val="0"/>
          <w:numId w:val="11"/>
        </w:numPr>
        <w:autoSpaceDE w:val="0"/>
        <w:autoSpaceDN w:val="0"/>
        <w:adjustRightInd w:val="0"/>
        <w:spacing w:after="0" w:line="240" w:lineRule="auto"/>
        <w:rPr>
          <w:rFonts w:eastAsiaTheme="minorHAnsi" w:cs="FlandersArtSans-Medium"/>
          <w:color w:val="000000" w:themeColor="text1"/>
          <w:sz w:val="24"/>
          <w:szCs w:val="24"/>
          <w:lang w:eastAsia="en-US"/>
        </w:rPr>
      </w:pPr>
      <w:r>
        <w:rPr>
          <w:rFonts w:eastAsiaTheme="minorHAnsi" w:cs="FlandersArtSans-Medium"/>
          <w:color w:val="000000" w:themeColor="text1"/>
          <w:sz w:val="24"/>
          <w:szCs w:val="24"/>
          <w:lang w:eastAsia="en-US"/>
        </w:rPr>
        <w:t>Zoek uit wat melkzuurfermentatie betekend en noteer dit in dit document.</w:t>
      </w:r>
    </w:p>
    <w:p w:rsidR="00F27689" w:rsidRDefault="00F27689" w:rsidP="00F27689">
      <w:pPr>
        <w:pStyle w:val="Lijstalinea"/>
        <w:numPr>
          <w:ilvl w:val="0"/>
          <w:numId w:val="11"/>
        </w:numPr>
        <w:autoSpaceDE w:val="0"/>
        <w:autoSpaceDN w:val="0"/>
        <w:adjustRightInd w:val="0"/>
        <w:spacing w:after="0" w:line="240" w:lineRule="auto"/>
        <w:rPr>
          <w:rFonts w:eastAsiaTheme="minorHAnsi" w:cs="FlandersArtSans-Medium"/>
          <w:color w:val="000000" w:themeColor="text1"/>
          <w:sz w:val="24"/>
          <w:szCs w:val="24"/>
          <w:lang w:eastAsia="en-US"/>
        </w:rPr>
      </w:pPr>
      <w:r>
        <w:rPr>
          <w:rFonts w:eastAsiaTheme="minorHAnsi" w:cs="FlandersArtSans-Medium"/>
          <w:color w:val="000000" w:themeColor="text1"/>
          <w:sz w:val="24"/>
          <w:szCs w:val="24"/>
          <w:lang w:eastAsia="en-US"/>
        </w:rPr>
        <w:t>Welke voedingsstof wordt afgebroken in de maag? Welk organisch zuur en enzym is hierbij betrokken?</w:t>
      </w:r>
    </w:p>
    <w:p w:rsidR="00F27689" w:rsidRDefault="00F27689" w:rsidP="00F27689">
      <w:pPr>
        <w:pStyle w:val="Lijstalinea"/>
        <w:numPr>
          <w:ilvl w:val="0"/>
          <w:numId w:val="11"/>
        </w:numPr>
        <w:autoSpaceDE w:val="0"/>
        <w:autoSpaceDN w:val="0"/>
        <w:adjustRightInd w:val="0"/>
        <w:spacing w:after="0" w:line="240" w:lineRule="auto"/>
        <w:rPr>
          <w:rFonts w:eastAsiaTheme="minorHAnsi" w:cs="FlandersArtSans-Medium"/>
          <w:color w:val="000000" w:themeColor="text1"/>
          <w:sz w:val="24"/>
          <w:szCs w:val="24"/>
          <w:lang w:eastAsia="en-US"/>
        </w:rPr>
      </w:pPr>
      <w:r>
        <w:rPr>
          <w:rFonts w:eastAsiaTheme="minorHAnsi" w:cs="FlandersArtSans-Medium"/>
          <w:color w:val="000000" w:themeColor="text1"/>
          <w:sz w:val="24"/>
          <w:szCs w:val="24"/>
          <w:lang w:eastAsia="en-US"/>
        </w:rPr>
        <w:t>Wat is de taak van de dunne darm?</w:t>
      </w:r>
    </w:p>
    <w:p w:rsidR="00F27689" w:rsidRDefault="00F27689" w:rsidP="00F27689">
      <w:pPr>
        <w:pStyle w:val="Lijstalinea"/>
        <w:numPr>
          <w:ilvl w:val="0"/>
          <w:numId w:val="11"/>
        </w:numPr>
        <w:autoSpaceDE w:val="0"/>
        <w:autoSpaceDN w:val="0"/>
        <w:adjustRightInd w:val="0"/>
        <w:spacing w:after="0" w:line="240" w:lineRule="auto"/>
        <w:rPr>
          <w:rFonts w:eastAsiaTheme="minorHAnsi" w:cs="FlandersArtSans-Medium"/>
          <w:color w:val="000000" w:themeColor="text1"/>
          <w:sz w:val="24"/>
          <w:szCs w:val="24"/>
          <w:lang w:eastAsia="en-US"/>
        </w:rPr>
      </w:pPr>
      <w:r>
        <w:rPr>
          <w:rFonts w:eastAsiaTheme="minorHAnsi" w:cs="FlandersArtSans-Medium"/>
          <w:color w:val="000000" w:themeColor="text1"/>
          <w:sz w:val="24"/>
          <w:szCs w:val="24"/>
          <w:lang w:eastAsia="en-US"/>
        </w:rPr>
        <w:t>Welke verteringssappen komen in de dunne darm vrij? Welke organen produceren deze sappen? En welke voedingsstoffen worden afgebroken door deze sappen?</w:t>
      </w:r>
    </w:p>
    <w:p w:rsidR="00F27689" w:rsidRDefault="00F27689" w:rsidP="00F27689">
      <w:pPr>
        <w:pStyle w:val="Lijstalinea"/>
        <w:numPr>
          <w:ilvl w:val="0"/>
          <w:numId w:val="11"/>
        </w:numPr>
        <w:autoSpaceDE w:val="0"/>
        <w:autoSpaceDN w:val="0"/>
        <w:adjustRightInd w:val="0"/>
        <w:spacing w:after="0" w:line="240" w:lineRule="auto"/>
        <w:rPr>
          <w:rFonts w:eastAsiaTheme="minorHAnsi" w:cs="FlandersArtSans-Medium"/>
          <w:color w:val="000000" w:themeColor="text1"/>
          <w:sz w:val="24"/>
          <w:szCs w:val="24"/>
          <w:lang w:eastAsia="en-US"/>
        </w:rPr>
      </w:pPr>
      <w:r>
        <w:rPr>
          <w:rFonts w:eastAsiaTheme="minorHAnsi" w:cs="FlandersArtSans-Medium"/>
          <w:color w:val="000000" w:themeColor="text1"/>
          <w:sz w:val="24"/>
          <w:szCs w:val="24"/>
          <w:lang w:eastAsia="en-US"/>
        </w:rPr>
        <w:t xml:space="preserve">Waarom heeft de dunne darm </w:t>
      </w:r>
      <w:proofErr w:type="spellStart"/>
      <w:r>
        <w:rPr>
          <w:rFonts w:eastAsiaTheme="minorHAnsi" w:cs="FlandersArtSans-Medium"/>
          <w:color w:val="000000" w:themeColor="text1"/>
          <w:sz w:val="24"/>
          <w:szCs w:val="24"/>
          <w:lang w:eastAsia="en-US"/>
        </w:rPr>
        <w:t>bespiering</w:t>
      </w:r>
      <w:proofErr w:type="spellEnd"/>
      <w:r>
        <w:rPr>
          <w:rFonts w:eastAsiaTheme="minorHAnsi" w:cs="FlandersArtSans-Medium"/>
          <w:color w:val="000000" w:themeColor="text1"/>
          <w:sz w:val="24"/>
          <w:szCs w:val="24"/>
          <w:lang w:eastAsia="en-US"/>
        </w:rPr>
        <w:t>?</w:t>
      </w:r>
    </w:p>
    <w:p w:rsidR="00F27689" w:rsidRDefault="00F27689" w:rsidP="00F27689">
      <w:pPr>
        <w:pStyle w:val="Lijstalinea"/>
        <w:numPr>
          <w:ilvl w:val="0"/>
          <w:numId w:val="11"/>
        </w:numPr>
        <w:autoSpaceDE w:val="0"/>
        <w:autoSpaceDN w:val="0"/>
        <w:adjustRightInd w:val="0"/>
        <w:spacing w:after="0" w:line="240" w:lineRule="auto"/>
        <w:rPr>
          <w:rFonts w:eastAsiaTheme="minorHAnsi" w:cs="FlandersArtSans-Medium"/>
          <w:color w:val="000000" w:themeColor="text1"/>
          <w:sz w:val="24"/>
          <w:szCs w:val="24"/>
          <w:lang w:eastAsia="en-US"/>
        </w:rPr>
      </w:pPr>
      <w:r>
        <w:rPr>
          <w:rFonts w:eastAsiaTheme="minorHAnsi" w:cs="FlandersArtSans-Medium"/>
          <w:color w:val="000000" w:themeColor="text1"/>
          <w:sz w:val="24"/>
          <w:szCs w:val="24"/>
          <w:lang w:eastAsia="en-US"/>
        </w:rPr>
        <w:t>Wat is het verschil tussen villi en micro-villi?</w:t>
      </w:r>
    </w:p>
    <w:p w:rsidR="00F27689" w:rsidRDefault="00F27689" w:rsidP="00F27689">
      <w:pPr>
        <w:pStyle w:val="Lijstalinea"/>
        <w:numPr>
          <w:ilvl w:val="0"/>
          <w:numId w:val="11"/>
        </w:numPr>
        <w:autoSpaceDE w:val="0"/>
        <w:autoSpaceDN w:val="0"/>
        <w:adjustRightInd w:val="0"/>
        <w:spacing w:after="0" w:line="240" w:lineRule="auto"/>
        <w:rPr>
          <w:rFonts w:eastAsiaTheme="minorHAnsi" w:cs="FlandersArtSans-Medium"/>
          <w:color w:val="000000" w:themeColor="text1"/>
          <w:sz w:val="24"/>
          <w:szCs w:val="24"/>
          <w:lang w:eastAsia="en-US"/>
        </w:rPr>
      </w:pPr>
      <w:r>
        <w:rPr>
          <w:rFonts w:eastAsiaTheme="minorHAnsi" w:cs="FlandersArtSans-Medium"/>
          <w:color w:val="000000" w:themeColor="text1"/>
          <w:sz w:val="24"/>
          <w:szCs w:val="24"/>
          <w:lang w:eastAsia="en-US"/>
        </w:rPr>
        <w:t>Waarom zijn er in de darm villi en micro-villi aanwezig?</w:t>
      </w:r>
    </w:p>
    <w:p w:rsidR="00F27689" w:rsidRDefault="00F27689" w:rsidP="00F27689">
      <w:pPr>
        <w:pStyle w:val="Lijstalinea"/>
        <w:numPr>
          <w:ilvl w:val="0"/>
          <w:numId w:val="11"/>
        </w:numPr>
        <w:autoSpaceDE w:val="0"/>
        <w:autoSpaceDN w:val="0"/>
        <w:adjustRightInd w:val="0"/>
        <w:spacing w:after="0" w:line="240" w:lineRule="auto"/>
        <w:rPr>
          <w:rFonts w:eastAsiaTheme="minorHAnsi" w:cs="FlandersArtSans-Medium"/>
          <w:color w:val="000000" w:themeColor="text1"/>
          <w:sz w:val="24"/>
          <w:szCs w:val="24"/>
          <w:lang w:eastAsia="en-US"/>
        </w:rPr>
      </w:pPr>
      <w:r>
        <w:rPr>
          <w:rFonts w:eastAsiaTheme="minorHAnsi" w:cs="FlandersArtSans-Medium"/>
          <w:color w:val="000000" w:themeColor="text1"/>
          <w:sz w:val="24"/>
          <w:szCs w:val="24"/>
          <w:lang w:eastAsia="en-US"/>
        </w:rPr>
        <w:t xml:space="preserve">Villi moeten in goede staat zijn en daardoor is </w:t>
      </w:r>
      <w:proofErr w:type="spellStart"/>
      <w:r>
        <w:rPr>
          <w:rFonts w:eastAsiaTheme="minorHAnsi" w:cs="FlandersArtSans-Medium"/>
          <w:color w:val="000000" w:themeColor="text1"/>
          <w:sz w:val="24"/>
          <w:szCs w:val="24"/>
          <w:lang w:eastAsia="en-US"/>
        </w:rPr>
        <w:t>celvernieuwing</w:t>
      </w:r>
      <w:proofErr w:type="spellEnd"/>
      <w:r>
        <w:rPr>
          <w:rFonts w:eastAsiaTheme="minorHAnsi" w:cs="FlandersArtSans-Medium"/>
          <w:color w:val="000000" w:themeColor="text1"/>
          <w:sz w:val="24"/>
          <w:szCs w:val="24"/>
          <w:lang w:eastAsia="en-US"/>
        </w:rPr>
        <w:t xml:space="preserve"> noodzakelijk. Hoe kunnen we dit bereiken?</w:t>
      </w:r>
    </w:p>
    <w:p w:rsidR="00F27689" w:rsidRDefault="00F27689" w:rsidP="00F27689">
      <w:pPr>
        <w:pStyle w:val="Lijstalinea"/>
        <w:numPr>
          <w:ilvl w:val="0"/>
          <w:numId w:val="11"/>
        </w:numPr>
        <w:autoSpaceDE w:val="0"/>
        <w:autoSpaceDN w:val="0"/>
        <w:adjustRightInd w:val="0"/>
        <w:spacing w:after="0" w:line="240" w:lineRule="auto"/>
        <w:rPr>
          <w:rFonts w:eastAsiaTheme="minorHAnsi" w:cs="FlandersArtSans-Medium"/>
          <w:color w:val="000000" w:themeColor="text1"/>
          <w:sz w:val="24"/>
          <w:szCs w:val="24"/>
          <w:lang w:eastAsia="en-US"/>
        </w:rPr>
      </w:pPr>
      <w:r>
        <w:rPr>
          <w:rFonts w:eastAsiaTheme="minorHAnsi" w:cs="FlandersArtSans-Medium"/>
          <w:color w:val="000000" w:themeColor="text1"/>
          <w:sz w:val="24"/>
          <w:szCs w:val="24"/>
          <w:lang w:eastAsia="en-US"/>
        </w:rPr>
        <w:t>Wat is de beperkende factor voor voeropname bij varkens?</w:t>
      </w:r>
    </w:p>
    <w:p w:rsidR="00F27689" w:rsidRDefault="00F27689" w:rsidP="00F27689">
      <w:pPr>
        <w:pStyle w:val="Lijstalinea"/>
        <w:numPr>
          <w:ilvl w:val="0"/>
          <w:numId w:val="11"/>
        </w:numPr>
        <w:autoSpaceDE w:val="0"/>
        <w:autoSpaceDN w:val="0"/>
        <w:adjustRightInd w:val="0"/>
        <w:spacing w:after="0" w:line="240" w:lineRule="auto"/>
        <w:rPr>
          <w:rFonts w:eastAsiaTheme="minorHAnsi" w:cs="FlandersArtSans-Medium"/>
          <w:color w:val="000000" w:themeColor="text1"/>
          <w:sz w:val="24"/>
          <w:szCs w:val="24"/>
          <w:lang w:eastAsia="en-US"/>
        </w:rPr>
      </w:pPr>
      <w:r>
        <w:rPr>
          <w:rFonts w:eastAsiaTheme="minorHAnsi" w:cs="FlandersArtSans-Medium"/>
          <w:color w:val="000000" w:themeColor="text1"/>
          <w:sz w:val="24"/>
          <w:szCs w:val="24"/>
          <w:lang w:eastAsia="en-US"/>
        </w:rPr>
        <w:t>Wat is de taak van de dikke darm?</w:t>
      </w:r>
    </w:p>
    <w:p w:rsidR="00F27689" w:rsidRDefault="00F27689" w:rsidP="00F27689">
      <w:pPr>
        <w:pStyle w:val="Lijstalinea"/>
        <w:numPr>
          <w:ilvl w:val="0"/>
          <w:numId w:val="11"/>
        </w:numPr>
        <w:autoSpaceDE w:val="0"/>
        <w:autoSpaceDN w:val="0"/>
        <w:adjustRightInd w:val="0"/>
        <w:spacing w:after="0" w:line="240" w:lineRule="auto"/>
        <w:rPr>
          <w:rFonts w:eastAsiaTheme="minorHAnsi" w:cs="FlandersArtSans-Medium"/>
          <w:color w:val="000000" w:themeColor="text1"/>
          <w:sz w:val="24"/>
          <w:szCs w:val="24"/>
          <w:lang w:eastAsia="en-US"/>
        </w:rPr>
      </w:pPr>
      <w:r>
        <w:rPr>
          <w:rFonts w:eastAsiaTheme="minorHAnsi" w:cs="FlandersArtSans-Medium"/>
          <w:color w:val="000000" w:themeColor="text1"/>
          <w:sz w:val="24"/>
          <w:szCs w:val="24"/>
          <w:lang w:eastAsia="en-US"/>
        </w:rPr>
        <w:t>Wat zijn elektrolyten?</w:t>
      </w:r>
    </w:p>
    <w:p w:rsidR="00F27689" w:rsidRDefault="00F27689" w:rsidP="00F27689">
      <w:pPr>
        <w:pStyle w:val="Lijstalinea"/>
        <w:numPr>
          <w:ilvl w:val="0"/>
          <w:numId w:val="11"/>
        </w:numPr>
        <w:autoSpaceDE w:val="0"/>
        <w:autoSpaceDN w:val="0"/>
        <w:adjustRightInd w:val="0"/>
        <w:spacing w:after="0" w:line="240" w:lineRule="auto"/>
        <w:rPr>
          <w:rFonts w:eastAsiaTheme="minorHAnsi" w:cs="FlandersArtSans-Medium"/>
          <w:color w:val="000000" w:themeColor="text1"/>
          <w:sz w:val="24"/>
          <w:szCs w:val="24"/>
          <w:lang w:eastAsia="en-US"/>
        </w:rPr>
      </w:pPr>
      <w:r>
        <w:rPr>
          <w:rFonts w:eastAsiaTheme="minorHAnsi" w:cs="FlandersArtSans-Medium"/>
          <w:color w:val="000000" w:themeColor="text1"/>
          <w:sz w:val="24"/>
          <w:szCs w:val="24"/>
          <w:lang w:eastAsia="en-US"/>
        </w:rPr>
        <w:t>Wat zijn complexe koolhydraten?</w:t>
      </w:r>
    </w:p>
    <w:p w:rsidR="00F27689" w:rsidRDefault="00F27689" w:rsidP="00F27689">
      <w:pPr>
        <w:pStyle w:val="Lijstalinea"/>
        <w:numPr>
          <w:ilvl w:val="0"/>
          <w:numId w:val="11"/>
        </w:numPr>
        <w:autoSpaceDE w:val="0"/>
        <w:autoSpaceDN w:val="0"/>
        <w:adjustRightInd w:val="0"/>
        <w:spacing w:after="0" w:line="240" w:lineRule="auto"/>
        <w:rPr>
          <w:rFonts w:eastAsiaTheme="minorHAnsi" w:cs="FlandersArtSans-Medium"/>
          <w:color w:val="000000" w:themeColor="text1"/>
          <w:sz w:val="24"/>
          <w:szCs w:val="24"/>
          <w:lang w:eastAsia="en-US"/>
        </w:rPr>
      </w:pPr>
      <w:r>
        <w:rPr>
          <w:rFonts w:eastAsiaTheme="minorHAnsi" w:cs="FlandersArtSans-Medium"/>
          <w:color w:val="000000" w:themeColor="text1"/>
          <w:sz w:val="24"/>
          <w:szCs w:val="24"/>
          <w:lang w:eastAsia="en-US"/>
        </w:rPr>
        <w:t>Welk proces vind er plaats in de dikke darm?</w:t>
      </w:r>
    </w:p>
    <w:p w:rsidR="00F27689" w:rsidRDefault="00F27689" w:rsidP="00F27689">
      <w:pPr>
        <w:pStyle w:val="Lijstalinea"/>
        <w:numPr>
          <w:ilvl w:val="0"/>
          <w:numId w:val="11"/>
        </w:numPr>
        <w:autoSpaceDE w:val="0"/>
        <w:autoSpaceDN w:val="0"/>
        <w:adjustRightInd w:val="0"/>
        <w:spacing w:after="0" w:line="240" w:lineRule="auto"/>
        <w:rPr>
          <w:rFonts w:eastAsiaTheme="minorHAnsi" w:cs="FlandersArtSans-Medium"/>
          <w:color w:val="000000" w:themeColor="text1"/>
          <w:sz w:val="24"/>
          <w:szCs w:val="24"/>
          <w:lang w:eastAsia="en-US"/>
        </w:rPr>
      </w:pPr>
      <w:r>
        <w:rPr>
          <w:rFonts w:eastAsiaTheme="minorHAnsi" w:cs="FlandersArtSans-Medium"/>
          <w:color w:val="000000" w:themeColor="text1"/>
          <w:sz w:val="24"/>
          <w:szCs w:val="24"/>
          <w:lang w:eastAsia="en-US"/>
        </w:rPr>
        <w:lastRenderedPageBreak/>
        <w:t>Zoek op welke vluchtige vetzuren er gevormd worden in de dikke darm en noteer dit in dit document.</w:t>
      </w:r>
    </w:p>
    <w:p w:rsidR="00F27689" w:rsidRDefault="00F27689" w:rsidP="00F27689">
      <w:pPr>
        <w:pStyle w:val="Lijstalinea"/>
        <w:numPr>
          <w:ilvl w:val="0"/>
          <w:numId w:val="11"/>
        </w:numPr>
        <w:autoSpaceDE w:val="0"/>
        <w:autoSpaceDN w:val="0"/>
        <w:adjustRightInd w:val="0"/>
        <w:spacing w:after="0" w:line="240" w:lineRule="auto"/>
        <w:rPr>
          <w:rFonts w:eastAsiaTheme="minorHAnsi" w:cs="FlandersArtSans-Medium"/>
          <w:color w:val="000000" w:themeColor="text1"/>
          <w:sz w:val="24"/>
          <w:szCs w:val="24"/>
          <w:lang w:eastAsia="en-US"/>
        </w:rPr>
      </w:pPr>
      <w:r>
        <w:rPr>
          <w:rFonts w:eastAsiaTheme="minorHAnsi" w:cs="FlandersArtSans-Medium"/>
          <w:color w:val="000000" w:themeColor="text1"/>
          <w:sz w:val="24"/>
          <w:szCs w:val="24"/>
          <w:lang w:eastAsia="en-US"/>
        </w:rPr>
        <w:t>Wat heeft leeftijd te maken met de vertering van voedermiddelen?</w:t>
      </w:r>
    </w:p>
    <w:p w:rsidR="00F27689" w:rsidRDefault="00F27689" w:rsidP="00F27689">
      <w:pPr>
        <w:autoSpaceDE w:val="0"/>
        <w:autoSpaceDN w:val="0"/>
        <w:adjustRightInd w:val="0"/>
        <w:spacing w:after="0" w:line="240" w:lineRule="auto"/>
        <w:ind w:left="360"/>
        <w:rPr>
          <w:rFonts w:eastAsiaTheme="minorHAnsi" w:cs="FlandersArtSans-Medium"/>
          <w:color w:val="000000" w:themeColor="text1"/>
          <w:sz w:val="24"/>
          <w:szCs w:val="24"/>
          <w:lang w:eastAsia="en-US"/>
        </w:rPr>
      </w:pPr>
      <w:r>
        <w:rPr>
          <w:rFonts w:eastAsiaTheme="minorHAnsi" w:cs="FlandersArtSans-Medium"/>
          <w:color w:val="000000" w:themeColor="text1"/>
          <w:sz w:val="24"/>
          <w:szCs w:val="24"/>
          <w:lang w:eastAsia="en-US"/>
        </w:rPr>
        <w:t xml:space="preserve"> </w:t>
      </w:r>
    </w:p>
    <w:p w:rsidR="00F27689" w:rsidRPr="00EB2CC8" w:rsidRDefault="00F27689" w:rsidP="00F27689">
      <w:pPr>
        <w:autoSpaceDE w:val="0"/>
        <w:autoSpaceDN w:val="0"/>
        <w:adjustRightInd w:val="0"/>
        <w:spacing w:after="0" w:line="240" w:lineRule="auto"/>
        <w:rPr>
          <w:rFonts w:eastAsiaTheme="minorHAnsi" w:cs="FlandersArtSans-Medium"/>
          <w:i/>
          <w:color w:val="000000" w:themeColor="text1"/>
          <w:sz w:val="24"/>
          <w:szCs w:val="24"/>
          <w:lang w:eastAsia="en-US"/>
        </w:rPr>
      </w:pPr>
      <w:r w:rsidRPr="00EB2CC8">
        <w:rPr>
          <w:rFonts w:eastAsiaTheme="minorHAnsi" w:cs="FlandersArtSans-Medium"/>
          <w:i/>
          <w:color w:val="000000" w:themeColor="text1"/>
          <w:sz w:val="24"/>
          <w:szCs w:val="24"/>
          <w:lang w:eastAsia="en-US"/>
        </w:rPr>
        <w:t>Verdieping voeding</w:t>
      </w:r>
    </w:p>
    <w:p w:rsidR="00F27689" w:rsidRPr="00D76F6A" w:rsidRDefault="00F27689" w:rsidP="00F27689">
      <w:pPr>
        <w:pStyle w:val="Lijstalinea"/>
        <w:autoSpaceDE w:val="0"/>
        <w:autoSpaceDN w:val="0"/>
        <w:adjustRightInd w:val="0"/>
        <w:spacing w:after="0" w:line="240" w:lineRule="auto"/>
        <w:rPr>
          <w:rFonts w:eastAsiaTheme="minorHAnsi" w:cs="FlandersArtSans-Medium"/>
          <w:color w:val="000000" w:themeColor="text1"/>
          <w:sz w:val="24"/>
          <w:szCs w:val="24"/>
          <w:lang w:eastAsia="en-US"/>
        </w:rPr>
      </w:pPr>
    </w:p>
    <w:p w:rsidR="00F27689" w:rsidRPr="00D76F6A" w:rsidRDefault="00F27689" w:rsidP="00F27689">
      <w:pPr>
        <w:autoSpaceDE w:val="0"/>
        <w:autoSpaceDN w:val="0"/>
        <w:adjustRightInd w:val="0"/>
        <w:spacing w:after="0" w:line="240" w:lineRule="auto"/>
        <w:rPr>
          <w:rFonts w:eastAsiaTheme="minorHAnsi" w:cs="FlandersArtSans-Medium"/>
          <w:b/>
          <w:color w:val="000000" w:themeColor="text1"/>
          <w:sz w:val="24"/>
          <w:szCs w:val="24"/>
          <w:lang w:eastAsia="en-US"/>
        </w:rPr>
      </w:pPr>
      <w:r>
        <w:rPr>
          <w:rFonts w:eastAsiaTheme="minorHAnsi" w:cs="FlandersArtSans-Medium"/>
          <w:b/>
          <w:color w:val="000000" w:themeColor="text1"/>
          <w:sz w:val="24"/>
          <w:szCs w:val="24"/>
          <w:lang w:eastAsia="en-US"/>
        </w:rPr>
        <w:t>Hoofdstuk 2</w:t>
      </w:r>
      <w:r w:rsidRPr="00D76F6A">
        <w:rPr>
          <w:rFonts w:eastAsiaTheme="minorHAnsi" w:cs="FlandersArtSans-Medium"/>
          <w:b/>
          <w:color w:val="000000" w:themeColor="text1"/>
          <w:sz w:val="24"/>
          <w:szCs w:val="24"/>
          <w:lang w:eastAsia="en-US"/>
        </w:rPr>
        <w:t xml:space="preserve"> </w:t>
      </w:r>
      <w:r w:rsidRPr="00D76F6A">
        <w:rPr>
          <w:rFonts w:eastAsiaTheme="minorHAnsi" w:cs="FlandersArtSans-Medium"/>
          <w:b/>
          <w:color w:val="000000" w:themeColor="text1"/>
          <w:sz w:val="24"/>
          <w:szCs w:val="24"/>
          <w:lang w:eastAsia="en-US"/>
        </w:rPr>
        <w:tab/>
      </w:r>
      <w:r>
        <w:rPr>
          <w:rFonts w:eastAsiaTheme="minorHAnsi" w:cs="FlandersArtSans-Medium"/>
          <w:b/>
          <w:color w:val="000000" w:themeColor="text1"/>
          <w:sz w:val="24"/>
          <w:szCs w:val="24"/>
          <w:lang w:eastAsia="en-US"/>
        </w:rPr>
        <w:t>Nutriënten</w:t>
      </w:r>
    </w:p>
    <w:p w:rsidR="00F27689" w:rsidRDefault="00F27689" w:rsidP="00F27689">
      <w:pPr>
        <w:autoSpaceDE w:val="0"/>
        <w:autoSpaceDN w:val="0"/>
        <w:adjustRightInd w:val="0"/>
        <w:spacing w:after="0" w:line="240" w:lineRule="auto"/>
        <w:rPr>
          <w:rFonts w:eastAsiaTheme="minorHAnsi" w:cs="FlandersArtSans-Medium"/>
          <w:color w:val="000000" w:themeColor="text1"/>
          <w:sz w:val="24"/>
          <w:szCs w:val="24"/>
          <w:lang w:eastAsia="en-US"/>
        </w:rPr>
      </w:pPr>
    </w:p>
    <w:p w:rsidR="00F27689" w:rsidRPr="00D76F6A" w:rsidRDefault="00F27689" w:rsidP="00F27689">
      <w:pPr>
        <w:autoSpaceDE w:val="0"/>
        <w:autoSpaceDN w:val="0"/>
        <w:adjustRightInd w:val="0"/>
        <w:spacing w:after="0" w:line="240" w:lineRule="auto"/>
        <w:rPr>
          <w:rFonts w:eastAsiaTheme="minorHAnsi" w:cs="FlandersArtSans-Medium"/>
          <w:color w:val="000000" w:themeColor="text1"/>
          <w:sz w:val="24"/>
          <w:szCs w:val="24"/>
          <w:lang w:eastAsia="en-US"/>
        </w:rPr>
      </w:pPr>
      <w:r w:rsidRPr="00D76F6A">
        <w:rPr>
          <w:rFonts w:eastAsiaTheme="minorHAnsi" w:cs="FlandersArtSans-Medium"/>
          <w:color w:val="000000" w:themeColor="text1"/>
          <w:sz w:val="24"/>
          <w:szCs w:val="24"/>
          <w:lang w:eastAsia="en-US"/>
        </w:rPr>
        <w:t xml:space="preserve">Gebruik voor het maken van de </w:t>
      </w:r>
      <w:r>
        <w:rPr>
          <w:rFonts w:eastAsiaTheme="minorHAnsi" w:cs="FlandersArtSans-Medium"/>
          <w:color w:val="000000" w:themeColor="text1"/>
          <w:sz w:val="24"/>
          <w:szCs w:val="24"/>
          <w:lang w:eastAsia="en-US"/>
        </w:rPr>
        <w:t xml:space="preserve">vragen </w:t>
      </w:r>
      <w:r w:rsidRPr="00D76F6A">
        <w:rPr>
          <w:rFonts w:eastAsiaTheme="minorHAnsi" w:cs="FlandersArtSans-Medium"/>
          <w:color w:val="000000" w:themeColor="text1"/>
          <w:sz w:val="24"/>
          <w:szCs w:val="24"/>
          <w:lang w:eastAsia="en-US"/>
        </w:rPr>
        <w:t>het rapport ‘Kennis van varkensvoeding</w:t>
      </w:r>
    </w:p>
    <w:p w:rsidR="00F27689" w:rsidRDefault="00F27689" w:rsidP="00F27689">
      <w:pPr>
        <w:autoSpaceDE w:val="0"/>
        <w:autoSpaceDN w:val="0"/>
        <w:adjustRightInd w:val="0"/>
        <w:spacing w:after="0" w:line="240" w:lineRule="auto"/>
        <w:rPr>
          <w:rFonts w:eastAsiaTheme="minorHAnsi" w:cs="FlandersArtSans-Medium"/>
          <w:color w:val="000000" w:themeColor="text1"/>
          <w:sz w:val="24"/>
          <w:szCs w:val="24"/>
          <w:lang w:eastAsia="en-US"/>
        </w:rPr>
      </w:pPr>
      <w:r w:rsidRPr="00D76F6A">
        <w:rPr>
          <w:rFonts w:eastAsiaTheme="minorHAnsi" w:cs="FlandersArtSans-Medium"/>
          <w:color w:val="000000" w:themeColor="text1"/>
          <w:sz w:val="24"/>
          <w:szCs w:val="24"/>
          <w:lang w:eastAsia="en-US"/>
        </w:rPr>
        <w:t>als sleutel tot rendabel</w:t>
      </w:r>
      <w:r>
        <w:rPr>
          <w:rFonts w:eastAsiaTheme="minorHAnsi" w:cs="FlandersArtSans-Medium"/>
          <w:color w:val="000000" w:themeColor="text1"/>
          <w:sz w:val="24"/>
          <w:szCs w:val="24"/>
          <w:lang w:eastAsia="en-US"/>
        </w:rPr>
        <w:t xml:space="preserve"> </w:t>
      </w:r>
      <w:r w:rsidRPr="00D76F6A">
        <w:rPr>
          <w:rFonts w:eastAsiaTheme="minorHAnsi" w:cs="FlandersArtSans-Medium"/>
          <w:color w:val="000000" w:themeColor="text1"/>
          <w:sz w:val="24"/>
          <w:szCs w:val="24"/>
          <w:lang w:eastAsia="en-US"/>
        </w:rPr>
        <w:t>voederen’</w:t>
      </w:r>
      <w:r>
        <w:rPr>
          <w:rFonts w:eastAsiaTheme="minorHAnsi" w:cs="FlandersArtSans-Medium"/>
          <w:color w:val="000000" w:themeColor="text1"/>
          <w:sz w:val="24"/>
          <w:szCs w:val="24"/>
          <w:lang w:eastAsia="en-US"/>
        </w:rPr>
        <w:t>, hoofdstuk 2.</w:t>
      </w:r>
    </w:p>
    <w:p w:rsidR="00F27689" w:rsidRDefault="00F27689" w:rsidP="00F27689">
      <w:pPr>
        <w:autoSpaceDE w:val="0"/>
        <w:autoSpaceDN w:val="0"/>
        <w:adjustRightInd w:val="0"/>
        <w:spacing w:after="0" w:line="240" w:lineRule="auto"/>
        <w:rPr>
          <w:rFonts w:eastAsiaTheme="minorHAnsi" w:cs="FlandersArtSans-Medium"/>
          <w:color w:val="000000" w:themeColor="text1"/>
          <w:sz w:val="24"/>
          <w:szCs w:val="24"/>
          <w:lang w:eastAsia="en-US"/>
        </w:rPr>
      </w:pPr>
    </w:p>
    <w:p w:rsidR="00F27689" w:rsidRPr="00EB2CC8" w:rsidRDefault="00F27689" w:rsidP="00F27689">
      <w:pPr>
        <w:pStyle w:val="Lijstalinea"/>
        <w:numPr>
          <w:ilvl w:val="0"/>
          <w:numId w:val="11"/>
        </w:numPr>
        <w:autoSpaceDE w:val="0"/>
        <w:autoSpaceDN w:val="0"/>
        <w:adjustRightInd w:val="0"/>
        <w:spacing w:after="0" w:line="240" w:lineRule="auto"/>
        <w:rPr>
          <w:rFonts w:eastAsiaTheme="minorHAnsi" w:cs="FlandersArtSans-Medium"/>
          <w:color w:val="000000" w:themeColor="text1"/>
          <w:sz w:val="24"/>
          <w:szCs w:val="24"/>
          <w:lang w:eastAsia="en-US"/>
        </w:rPr>
      </w:pPr>
      <w:r w:rsidRPr="00EB2CC8">
        <w:rPr>
          <w:rFonts w:eastAsiaTheme="minorHAnsi" w:cs="FlandersArtSans-Medium"/>
          <w:color w:val="000000" w:themeColor="text1"/>
          <w:sz w:val="24"/>
          <w:szCs w:val="24"/>
          <w:lang w:eastAsia="en-US"/>
        </w:rPr>
        <w:t xml:space="preserve">Wat zijn grondstoffen? Benoem er tenminste 5. </w:t>
      </w:r>
    </w:p>
    <w:p w:rsidR="00F27689" w:rsidRPr="00EB2CC8" w:rsidRDefault="00F27689" w:rsidP="00F27689">
      <w:pPr>
        <w:pStyle w:val="Lijstalinea"/>
        <w:numPr>
          <w:ilvl w:val="0"/>
          <w:numId w:val="11"/>
        </w:numPr>
        <w:autoSpaceDE w:val="0"/>
        <w:autoSpaceDN w:val="0"/>
        <w:adjustRightInd w:val="0"/>
        <w:spacing w:after="0" w:line="240" w:lineRule="auto"/>
        <w:rPr>
          <w:rFonts w:eastAsiaTheme="minorHAnsi" w:cs="FlandersArtSans-Medium"/>
          <w:color w:val="000000" w:themeColor="text1"/>
          <w:sz w:val="24"/>
          <w:szCs w:val="24"/>
          <w:lang w:eastAsia="en-US"/>
        </w:rPr>
      </w:pPr>
      <w:r w:rsidRPr="00EB2CC8">
        <w:rPr>
          <w:rFonts w:eastAsiaTheme="minorHAnsi" w:cs="FlandersArtSans-Medium"/>
          <w:color w:val="000000" w:themeColor="text1"/>
          <w:sz w:val="24"/>
          <w:szCs w:val="24"/>
          <w:lang w:eastAsia="en-US"/>
        </w:rPr>
        <w:t>Geef een definitie van de term ‘nutriënt’.</w:t>
      </w:r>
    </w:p>
    <w:p w:rsidR="00F27689" w:rsidRPr="00EB2CC8"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sidRPr="00EB2CC8">
        <w:rPr>
          <w:rFonts w:eastAsiaTheme="minorHAnsi" w:cs="Segoe Print"/>
          <w:color w:val="000000" w:themeColor="text1"/>
          <w:sz w:val="24"/>
          <w:szCs w:val="24"/>
          <w:lang w:eastAsia="en-US"/>
        </w:rPr>
        <w:t>Wat gebeurd er wanneer een dier te weinig nutriënten binnen krijgt?</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sidRPr="00EB2CC8">
        <w:rPr>
          <w:rFonts w:eastAsiaTheme="minorHAnsi" w:cs="Segoe Print"/>
          <w:color w:val="000000" w:themeColor="text1"/>
          <w:sz w:val="24"/>
          <w:szCs w:val="24"/>
          <w:lang w:eastAsia="en-US"/>
        </w:rPr>
        <w:t>Wat zijn essentiële nutriënten? Hoe onderscheiden essentiële nutriënten zich van niet-essentiële nutriënten?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zijn aminozuren? En wat kan een dier hiermee?</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Benoem de essentiële aminozuren voor een varken?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Hoe kunnen de nutriënten in een voedermiddel bepaald worden?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 xml:space="preserve">Noteer welke nutriënten bepaald worden in de </w:t>
      </w:r>
      <w:proofErr w:type="spellStart"/>
      <w:r>
        <w:rPr>
          <w:rFonts w:eastAsiaTheme="minorHAnsi" w:cs="Segoe Print"/>
          <w:color w:val="000000" w:themeColor="text1"/>
          <w:sz w:val="24"/>
          <w:szCs w:val="24"/>
          <w:lang w:eastAsia="en-US"/>
        </w:rPr>
        <w:t>weender</w:t>
      </w:r>
      <w:proofErr w:type="spellEnd"/>
      <w:r>
        <w:rPr>
          <w:rFonts w:eastAsiaTheme="minorHAnsi" w:cs="Segoe Print"/>
          <w:color w:val="000000" w:themeColor="text1"/>
          <w:sz w:val="24"/>
          <w:szCs w:val="24"/>
          <w:lang w:eastAsia="en-US"/>
        </w:rPr>
        <w:t xml:space="preserve"> analyse.</w:t>
      </w:r>
    </w:p>
    <w:p w:rsidR="00F27689" w:rsidRDefault="00F27689" w:rsidP="00F27689">
      <w:pPr>
        <w:pStyle w:val="Lijstalinea"/>
        <w:numPr>
          <w:ilvl w:val="0"/>
          <w:numId w:val="11"/>
        </w:numPr>
        <w:spacing w:after="160" w:line="259" w:lineRule="auto"/>
        <w:rPr>
          <w:sz w:val="24"/>
          <w:szCs w:val="24"/>
        </w:rPr>
      </w:pPr>
      <w:r>
        <w:rPr>
          <w:sz w:val="24"/>
          <w:szCs w:val="24"/>
        </w:rPr>
        <w:t>Een zeug eet een compleet voeder. Dit voeder bevat; 88% DS, 160 Re, 80 Rc, 30 Ras en 90 Rv.</w:t>
      </w:r>
    </w:p>
    <w:p w:rsidR="00F27689" w:rsidRDefault="00F27689" w:rsidP="00F27689">
      <w:pPr>
        <w:pStyle w:val="Lijstalinea"/>
        <w:numPr>
          <w:ilvl w:val="0"/>
          <w:numId w:val="12"/>
        </w:numPr>
        <w:spacing w:after="160" w:line="259" w:lineRule="auto"/>
        <w:rPr>
          <w:sz w:val="24"/>
          <w:szCs w:val="24"/>
        </w:rPr>
      </w:pPr>
      <w:r>
        <w:rPr>
          <w:sz w:val="24"/>
          <w:szCs w:val="24"/>
        </w:rPr>
        <w:t>Als een zeug 3 kg voer per dag eet, hoeveel droge stof krijgt deze zeug dan binnen?</w:t>
      </w:r>
    </w:p>
    <w:p w:rsidR="00F27689" w:rsidRDefault="00F27689" w:rsidP="00F27689">
      <w:pPr>
        <w:pStyle w:val="Lijstalinea"/>
        <w:numPr>
          <w:ilvl w:val="0"/>
          <w:numId w:val="12"/>
        </w:numPr>
        <w:spacing w:after="160" w:line="259" w:lineRule="auto"/>
        <w:rPr>
          <w:sz w:val="24"/>
          <w:szCs w:val="24"/>
        </w:rPr>
      </w:pPr>
      <w:r>
        <w:rPr>
          <w:sz w:val="24"/>
          <w:szCs w:val="24"/>
        </w:rPr>
        <w:t>Bereken het aandeel os in dit voeder</w:t>
      </w:r>
    </w:p>
    <w:p w:rsidR="00F27689" w:rsidRDefault="00F27689" w:rsidP="00F27689">
      <w:pPr>
        <w:pStyle w:val="Lijstalinea"/>
        <w:numPr>
          <w:ilvl w:val="0"/>
          <w:numId w:val="12"/>
        </w:numPr>
        <w:spacing w:after="160" w:line="259" w:lineRule="auto"/>
        <w:rPr>
          <w:sz w:val="24"/>
          <w:szCs w:val="24"/>
        </w:rPr>
      </w:pPr>
      <w:r>
        <w:rPr>
          <w:sz w:val="24"/>
          <w:szCs w:val="24"/>
        </w:rPr>
        <w:t>Hoeveel OK is aanwezig in dit voeder.</w:t>
      </w:r>
    </w:p>
    <w:p w:rsidR="00F27689" w:rsidRDefault="00F27689" w:rsidP="00F27689">
      <w:pPr>
        <w:pStyle w:val="Lijstalinea"/>
        <w:numPr>
          <w:ilvl w:val="0"/>
          <w:numId w:val="11"/>
        </w:numPr>
        <w:spacing w:after="160" w:line="259" w:lineRule="auto"/>
        <w:rPr>
          <w:sz w:val="24"/>
          <w:szCs w:val="24"/>
        </w:rPr>
      </w:pPr>
      <w:r>
        <w:rPr>
          <w:sz w:val="24"/>
          <w:szCs w:val="24"/>
        </w:rPr>
        <w:t>In 5 kg voedermiddel zit 40% water. Hoeveel DS zit er in dit voedermiddel?</w:t>
      </w:r>
    </w:p>
    <w:p w:rsidR="00F27689" w:rsidRPr="00570577" w:rsidRDefault="00F27689" w:rsidP="00F27689">
      <w:pPr>
        <w:spacing w:after="160" w:line="259" w:lineRule="auto"/>
        <w:rPr>
          <w:i/>
          <w:sz w:val="24"/>
          <w:szCs w:val="24"/>
        </w:rPr>
      </w:pPr>
      <w:r w:rsidRPr="00570577">
        <w:rPr>
          <w:i/>
          <w:sz w:val="24"/>
          <w:szCs w:val="24"/>
        </w:rPr>
        <w:t>2.1 Eiwitten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kan een varken met eiwit?</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Waarom is het niet verstandig een varken te veel eiwit te verstrekken?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bepaald de werking en functie van een eiwit?</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Uit welke elementen is eiwit samengesteld?</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Hoe wordt het eiwit gehalte van een voeder bepaald?</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Hoeveel aminozuren zijn er? Hoeveel van deze aminozuren zijn belangrijk voor een varken?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 xml:space="preserve">Wat betekend het </w:t>
      </w:r>
      <w:proofErr w:type="spellStart"/>
      <w:r>
        <w:rPr>
          <w:rFonts w:eastAsiaTheme="minorHAnsi" w:cs="Segoe Print"/>
          <w:color w:val="000000" w:themeColor="text1"/>
          <w:sz w:val="24"/>
          <w:szCs w:val="24"/>
          <w:lang w:eastAsia="en-US"/>
        </w:rPr>
        <w:t>syntheseren</w:t>
      </w:r>
      <w:proofErr w:type="spellEnd"/>
      <w:r>
        <w:rPr>
          <w:rFonts w:eastAsiaTheme="minorHAnsi" w:cs="Segoe Print"/>
          <w:color w:val="000000" w:themeColor="text1"/>
          <w:sz w:val="24"/>
          <w:szCs w:val="24"/>
          <w:lang w:eastAsia="en-US"/>
        </w:rPr>
        <w:t xml:space="preserve"> van aminozuren?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is een synthetisch aminozuur?</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is een aminozuurprofiel?</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 xml:space="preserve">Hebben alle grondstoffen hetzelfde aminozuurprofiel? </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Welke aminozuren zijn betrokken bij spieropbouw?</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Welke grondstoffen zijn meer geschikt voor spieropbouw?</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is een limiterend aminozuur?</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Leg figuur 7 op bladzijde 12 uit.</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Op welke plaatsen wordt eiwit verteerd?</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Op welke manieren kan eiwit verteerd worden?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 xml:space="preserve">Wat is het verschil tussen </w:t>
      </w:r>
      <w:proofErr w:type="spellStart"/>
      <w:r w:rsidRPr="00570577">
        <w:rPr>
          <w:rFonts w:eastAsiaTheme="minorHAnsi" w:cs="Segoe Print"/>
          <w:b/>
          <w:color w:val="000000" w:themeColor="text1"/>
          <w:sz w:val="24"/>
          <w:szCs w:val="24"/>
          <w:lang w:eastAsia="en-US"/>
        </w:rPr>
        <w:t>endo</w:t>
      </w:r>
      <w:r>
        <w:rPr>
          <w:rFonts w:eastAsiaTheme="minorHAnsi" w:cs="Segoe Print"/>
          <w:color w:val="000000" w:themeColor="text1"/>
          <w:sz w:val="24"/>
          <w:szCs w:val="24"/>
          <w:lang w:eastAsia="en-US"/>
        </w:rPr>
        <w:t>peptidase</w:t>
      </w:r>
      <w:proofErr w:type="spellEnd"/>
      <w:r>
        <w:rPr>
          <w:rFonts w:eastAsiaTheme="minorHAnsi" w:cs="Segoe Print"/>
          <w:color w:val="000000" w:themeColor="text1"/>
          <w:sz w:val="24"/>
          <w:szCs w:val="24"/>
          <w:lang w:eastAsia="en-US"/>
        </w:rPr>
        <w:t xml:space="preserve"> en </w:t>
      </w:r>
      <w:proofErr w:type="spellStart"/>
      <w:r w:rsidRPr="00570577">
        <w:rPr>
          <w:rFonts w:eastAsiaTheme="minorHAnsi" w:cs="Segoe Print"/>
          <w:b/>
          <w:color w:val="000000" w:themeColor="text1"/>
          <w:sz w:val="24"/>
          <w:szCs w:val="24"/>
          <w:lang w:eastAsia="en-US"/>
        </w:rPr>
        <w:t>exo</w:t>
      </w:r>
      <w:r>
        <w:rPr>
          <w:rFonts w:eastAsiaTheme="minorHAnsi" w:cs="Segoe Print"/>
          <w:color w:val="000000" w:themeColor="text1"/>
          <w:sz w:val="24"/>
          <w:szCs w:val="24"/>
          <w:lang w:eastAsia="en-US"/>
        </w:rPr>
        <w:t>peptidase</w:t>
      </w:r>
      <w:proofErr w:type="spellEnd"/>
      <w:r>
        <w:rPr>
          <w:rFonts w:eastAsiaTheme="minorHAnsi" w:cs="Segoe Print"/>
          <w:color w:val="000000" w:themeColor="text1"/>
          <w:sz w:val="24"/>
          <w:szCs w:val="24"/>
          <w:lang w:eastAsia="en-US"/>
        </w:rPr>
        <w:t>?</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lastRenderedPageBreak/>
        <w:t>Welke enzymen knippen eiwit in de maag?</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Welke enzymen knippen eiwit in de dunne darm?</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betekend absorptie?</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Waar worden eiwitten opgenomen?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Waar worden eiwitten opgeslagen in het lichaam?</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gebeurd er met eiwit welke niet kan worden benut? Geef een volledig antwoord.</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betekend distale vertering?</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Welke fracties worden er verteerd in de dikke darm?</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Welke producten worden er gevormd in de dikke darm?</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is fecale verteerbaarheid?</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Waarom is fecale verteerbaarheid niet erg nauwkeurig?</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 xml:space="preserve">Wat is </w:t>
      </w:r>
      <w:proofErr w:type="spellStart"/>
      <w:r>
        <w:rPr>
          <w:rFonts w:eastAsiaTheme="minorHAnsi" w:cs="Segoe Print"/>
          <w:color w:val="000000" w:themeColor="text1"/>
          <w:sz w:val="24"/>
          <w:szCs w:val="24"/>
          <w:lang w:eastAsia="en-US"/>
        </w:rPr>
        <w:t>ileale</w:t>
      </w:r>
      <w:proofErr w:type="spellEnd"/>
      <w:r>
        <w:rPr>
          <w:rFonts w:eastAsiaTheme="minorHAnsi" w:cs="Segoe Print"/>
          <w:color w:val="000000" w:themeColor="text1"/>
          <w:sz w:val="24"/>
          <w:szCs w:val="24"/>
          <w:lang w:eastAsia="en-US"/>
        </w:rPr>
        <w:t xml:space="preserve"> verteerbaarheid?</w:t>
      </w:r>
    </w:p>
    <w:p w:rsidR="00F27689" w:rsidRPr="0019029D"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sidRPr="0019029D">
        <w:rPr>
          <w:rFonts w:eastAsiaTheme="minorHAnsi" w:cs="Segoe Print"/>
          <w:color w:val="000000" w:themeColor="text1"/>
          <w:sz w:val="24"/>
          <w:szCs w:val="24"/>
          <w:lang w:eastAsia="en-US"/>
        </w:rPr>
        <w:t>Wat is endogeen eiwit?</w:t>
      </w:r>
    </w:p>
    <w:p w:rsidR="00F27689" w:rsidRPr="0019029D"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sidRPr="0019029D">
        <w:rPr>
          <w:rFonts w:eastAsiaTheme="minorHAnsi" w:cs="Segoe Print"/>
          <w:color w:val="000000" w:themeColor="text1"/>
          <w:sz w:val="24"/>
          <w:szCs w:val="24"/>
          <w:lang w:eastAsia="en-US"/>
        </w:rPr>
        <w:t xml:space="preserve">Noteer de formule van de </w:t>
      </w:r>
      <w:r w:rsidRPr="0019029D">
        <w:rPr>
          <w:rFonts w:eastAsiaTheme="minorHAnsi" w:cs="FlandersArtSerif-Regular"/>
          <w:color w:val="101400"/>
          <w:sz w:val="24"/>
          <w:szCs w:val="24"/>
          <w:lang w:eastAsia="en-US"/>
        </w:rPr>
        <w:t xml:space="preserve">gestandaardiseerde </w:t>
      </w:r>
      <w:proofErr w:type="spellStart"/>
      <w:r w:rsidRPr="0019029D">
        <w:rPr>
          <w:rFonts w:eastAsiaTheme="minorHAnsi" w:cs="FlandersArtSerif-Regular"/>
          <w:color w:val="101400"/>
          <w:sz w:val="24"/>
          <w:szCs w:val="24"/>
          <w:lang w:eastAsia="en-US"/>
        </w:rPr>
        <w:t>ileale</w:t>
      </w:r>
      <w:proofErr w:type="spellEnd"/>
      <w:r w:rsidRPr="0019029D">
        <w:rPr>
          <w:rFonts w:eastAsiaTheme="minorHAnsi" w:cs="FlandersArtSerif-Regular"/>
          <w:color w:val="101400"/>
          <w:sz w:val="24"/>
          <w:szCs w:val="24"/>
          <w:lang w:eastAsia="en-US"/>
        </w:rPr>
        <w:t xml:space="preserve"> verteerbaarheid (SID</w:t>
      </w:r>
      <w:r>
        <w:rPr>
          <w:rFonts w:ascii="FlandersArtSerif-Regular" w:eastAsiaTheme="minorHAnsi" w:hAnsi="FlandersArtSerif-Regular" w:cs="FlandersArtSerif-Regular"/>
          <w:color w:val="101400"/>
          <w:lang w:eastAsia="en-US"/>
        </w:rPr>
        <w:t>)</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Waarom wordt de SID gebruikt?</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Waarom wordt er in de varkenshouderij gewerkt met verschillende verhoudingen van aminozuren ten opzichte van lysine?</w:t>
      </w:r>
    </w:p>
    <w:p w:rsidR="00F27689" w:rsidRDefault="00F27689" w:rsidP="00F27689">
      <w:pPr>
        <w:autoSpaceDE w:val="0"/>
        <w:autoSpaceDN w:val="0"/>
        <w:adjustRightInd w:val="0"/>
        <w:spacing w:after="0" w:line="240" w:lineRule="auto"/>
        <w:rPr>
          <w:rFonts w:eastAsiaTheme="minorHAnsi" w:cs="Segoe Print"/>
          <w:color w:val="000000" w:themeColor="text1"/>
          <w:sz w:val="24"/>
          <w:szCs w:val="24"/>
          <w:lang w:eastAsia="en-US"/>
        </w:rPr>
      </w:pPr>
    </w:p>
    <w:p w:rsidR="00F27689" w:rsidRPr="0019029D" w:rsidRDefault="00F27689" w:rsidP="00F27689">
      <w:pPr>
        <w:autoSpaceDE w:val="0"/>
        <w:autoSpaceDN w:val="0"/>
        <w:adjustRightInd w:val="0"/>
        <w:spacing w:after="0" w:line="240" w:lineRule="auto"/>
        <w:rPr>
          <w:rFonts w:eastAsiaTheme="minorHAnsi" w:cs="Segoe Print"/>
          <w:i/>
          <w:color w:val="000000" w:themeColor="text1"/>
          <w:sz w:val="24"/>
          <w:szCs w:val="24"/>
          <w:lang w:eastAsia="en-US"/>
        </w:rPr>
      </w:pPr>
      <w:r w:rsidRPr="0019029D">
        <w:rPr>
          <w:rFonts w:eastAsiaTheme="minorHAnsi" w:cs="Segoe Print"/>
          <w:i/>
          <w:color w:val="000000" w:themeColor="text1"/>
          <w:sz w:val="24"/>
          <w:szCs w:val="24"/>
          <w:lang w:eastAsia="en-US"/>
        </w:rPr>
        <w:t>2.2 Koolhydraten</w:t>
      </w:r>
    </w:p>
    <w:p w:rsidR="00F27689" w:rsidRDefault="00F27689" w:rsidP="00F27689">
      <w:pPr>
        <w:autoSpaceDE w:val="0"/>
        <w:autoSpaceDN w:val="0"/>
        <w:adjustRightInd w:val="0"/>
        <w:spacing w:after="0" w:line="240" w:lineRule="auto"/>
        <w:rPr>
          <w:rFonts w:eastAsiaTheme="minorHAnsi" w:cs="Segoe Print"/>
          <w:color w:val="000000" w:themeColor="text1"/>
          <w:sz w:val="24"/>
          <w:szCs w:val="24"/>
          <w:lang w:eastAsia="en-US"/>
        </w:rPr>
      </w:pP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Waarom voer je varkens koolhydraten?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Welke koolhydraten zijn goed verteerbaar?</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Waarom is het belangrijk dat varkens vezels eten?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In welke voedermiddelen kun je koolhydraten vinden, plantaardig of dierlijk? Waar ligt dit aan?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Koolhydraten kun je onderverdelen in twee groepen. Welke twee groepen zijn dit?</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Bekijk het onderstaande figuur, en geef aan welke onderdelen een varken kan verteren.</w:t>
      </w:r>
    </w:p>
    <w:p w:rsidR="00F27689" w:rsidRDefault="00F27689" w:rsidP="00F27689">
      <w:pPr>
        <w:pStyle w:val="Lijstalinea"/>
        <w:autoSpaceDE w:val="0"/>
        <w:autoSpaceDN w:val="0"/>
        <w:adjustRightInd w:val="0"/>
        <w:spacing w:after="0" w:line="240" w:lineRule="auto"/>
        <w:rPr>
          <w:rFonts w:eastAsiaTheme="minorHAnsi" w:cs="Segoe Print"/>
          <w:color w:val="000000" w:themeColor="text1"/>
          <w:sz w:val="24"/>
          <w:szCs w:val="24"/>
          <w:lang w:eastAsia="en-US"/>
        </w:rPr>
      </w:pPr>
      <w:r>
        <w:rPr>
          <w:noProof/>
        </w:rPr>
        <w:drawing>
          <wp:inline distT="0" distB="0" distL="0" distR="0" wp14:anchorId="3336456D" wp14:editId="44124515">
            <wp:extent cx="5760720" cy="193103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931035"/>
                    </a:xfrm>
                    <a:prstGeom prst="rect">
                      <a:avLst/>
                    </a:prstGeom>
                  </pic:spPr>
                </pic:pic>
              </a:graphicData>
            </a:graphic>
          </wp:inline>
        </w:drawing>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betekend fermentatie?</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Heeft het type vezel effect op de fermentatie? Leg uit op welke manier dit is.</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 xml:space="preserve">Wat is een </w:t>
      </w:r>
      <w:proofErr w:type="spellStart"/>
      <w:r>
        <w:rPr>
          <w:rFonts w:eastAsiaTheme="minorHAnsi" w:cs="Segoe Print"/>
          <w:color w:val="000000" w:themeColor="text1"/>
          <w:sz w:val="24"/>
          <w:szCs w:val="24"/>
          <w:lang w:eastAsia="en-US"/>
        </w:rPr>
        <w:t>prebioticum</w:t>
      </w:r>
      <w:proofErr w:type="spellEnd"/>
      <w:r>
        <w:rPr>
          <w:rFonts w:eastAsiaTheme="minorHAnsi" w:cs="Segoe Print"/>
          <w:color w:val="000000" w:themeColor="text1"/>
          <w:sz w:val="24"/>
          <w:szCs w:val="24"/>
          <w:lang w:eastAsia="en-US"/>
        </w:rPr>
        <w:t>?</w:t>
      </w:r>
    </w:p>
    <w:p w:rsidR="00F27689" w:rsidRDefault="00F27689" w:rsidP="00F27689">
      <w:pPr>
        <w:autoSpaceDE w:val="0"/>
        <w:autoSpaceDN w:val="0"/>
        <w:adjustRightInd w:val="0"/>
        <w:spacing w:after="0" w:line="240" w:lineRule="auto"/>
        <w:rPr>
          <w:rFonts w:eastAsiaTheme="minorHAnsi" w:cs="Segoe Print"/>
          <w:color w:val="000000" w:themeColor="text1"/>
          <w:sz w:val="24"/>
          <w:szCs w:val="24"/>
          <w:lang w:eastAsia="en-US"/>
        </w:rPr>
      </w:pPr>
    </w:p>
    <w:p w:rsidR="00F27689" w:rsidRDefault="00F27689" w:rsidP="00F27689">
      <w:pPr>
        <w:autoSpaceDE w:val="0"/>
        <w:autoSpaceDN w:val="0"/>
        <w:adjustRightInd w:val="0"/>
        <w:spacing w:after="0" w:line="240" w:lineRule="auto"/>
        <w:rPr>
          <w:rFonts w:eastAsiaTheme="minorHAnsi" w:cs="Segoe Print"/>
          <w:i/>
          <w:color w:val="000000" w:themeColor="text1"/>
          <w:sz w:val="24"/>
          <w:szCs w:val="24"/>
          <w:lang w:eastAsia="en-US"/>
        </w:rPr>
      </w:pPr>
      <w:r>
        <w:rPr>
          <w:rFonts w:eastAsiaTheme="minorHAnsi" w:cs="Segoe Print"/>
          <w:i/>
          <w:color w:val="000000" w:themeColor="text1"/>
          <w:sz w:val="24"/>
          <w:szCs w:val="24"/>
          <w:lang w:eastAsia="en-US"/>
        </w:rPr>
        <w:t>2.3</w:t>
      </w:r>
      <w:r w:rsidRPr="0019029D">
        <w:rPr>
          <w:rFonts w:eastAsiaTheme="minorHAnsi" w:cs="Segoe Print"/>
          <w:i/>
          <w:color w:val="000000" w:themeColor="text1"/>
          <w:sz w:val="24"/>
          <w:szCs w:val="24"/>
          <w:lang w:eastAsia="en-US"/>
        </w:rPr>
        <w:t xml:space="preserve"> </w:t>
      </w:r>
      <w:r>
        <w:rPr>
          <w:rFonts w:eastAsiaTheme="minorHAnsi" w:cs="Segoe Print"/>
          <w:i/>
          <w:color w:val="000000" w:themeColor="text1"/>
          <w:sz w:val="24"/>
          <w:szCs w:val="24"/>
          <w:lang w:eastAsia="en-US"/>
        </w:rPr>
        <w:t>Vetten</w:t>
      </w:r>
    </w:p>
    <w:p w:rsidR="00F27689" w:rsidRDefault="00F27689" w:rsidP="00F27689">
      <w:pPr>
        <w:autoSpaceDE w:val="0"/>
        <w:autoSpaceDN w:val="0"/>
        <w:adjustRightInd w:val="0"/>
        <w:spacing w:after="0" w:line="240" w:lineRule="auto"/>
        <w:rPr>
          <w:rFonts w:eastAsiaTheme="minorHAnsi" w:cs="Segoe Print"/>
          <w:i/>
          <w:color w:val="000000" w:themeColor="text1"/>
          <w:sz w:val="24"/>
          <w:szCs w:val="24"/>
          <w:lang w:eastAsia="en-US"/>
        </w:rPr>
      </w:pP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Waarom voer je varkens vet?</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voor rollen heeft vet in het lichaam?</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lastRenderedPageBreak/>
        <w:t xml:space="preserve">Wat zijn </w:t>
      </w:r>
      <w:proofErr w:type="spellStart"/>
      <w:r>
        <w:rPr>
          <w:rFonts w:eastAsiaTheme="minorHAnsi" w:cs="Segoe Print"/>
          <w:color w:val="000000" w:themeColor="text1"/>
          <w:sz w:val="24"/>
          <w:szCs w:val="24"/>
          <w:lang w:eastAsia="en-US"/>
        </w:rPr>
        <w:t>hormoonprecusors</w:t>
      </w:r>
      <w:proofErr w:type="spellEnd"/>
      <w:r>
        <w:rPr>
          <w:rFonts w:eastAsiaTheme="minorHAnsi" w:cs="Segoe Print"/>
          <w:color w:val="000000" w:themeColor="text1"/>
          <w:sz w:val="24"/>
          <w:szCs w:val="24"/>
          <w:lang w:eastAsia="en-US"/>
        </w:rPr>
        <w:t>?</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zijn de bouwstenen van vetten?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 xml:space="preserve">Zoek op wat voor </w:t>
      </w:r>
      <w:proofErr w:type="spellStart"/>
      <w:r>
        <w:rPr>
          <w:rFonts w:eastAsiaTheme="minorHAnsi" w:cs="Segoe Print"/>
          <w:color w:val="000000" w:themeColor="text1"/>
          <w:sz w:val="24"/>
          <w:szCs w:val="24"/>
          <w:lang w:eastAsia="en-US"/>
        </w:rPr>
        <w:t>gezondheideffecten</w:t>
      </w:r>
      <w:proofErr w:type="spellEnd"/>
      <w:r>
        <w:rPr>
          <w:rFonts w:eastAsiaTheme="minorHAnsi" w:cs="Segoe Print"/>
          <w:color w:val="000000" w:themeColor="text1"/>
          <w:sz w:val="24"/>
          <w:szCs w:val="24"/>
          <w:lang w:eastAsia="en-US"/>
        </w:rPr>
        <w:t xml:space="preserve"> de volgende vetzuren hebben op het varken; </w:t>
      </w:r>
      <w:proofErr w:type="spellStart"/>
      <w:r>
        <w:rPr>
          <w:rFonts w:eastAsiaTheme="minorHAnsi" w:cs="Segoe Print"/>
          <w:color w:val="000000" w:themeColor="text1"/>
          <w:sz w:val="24"/>
          <w:szCs w:val="24"/>
          <w:lang w:eastAsia="en-US"/>
        </w:rPr>
        <w:t>laurinezuur</w:t>
      </w:r>
      <w:proofErr w:type="spellEnd"/>
      <w:r>
        <w:rPr>
          <w:rFonts w:eastAsiaTheme="minorHAnsi" w:cs="Segoe Print"/>
          <w:color w:val="000000" w:themeColor="text1"/>
          <w:sz w:val="24"/>
          <w:szCs w:val="24"/>
          <w:lang w:eastAsia="en-US"/>
        </w:rPr>
        <w:t>, oliezuur, linolzuur en linoleenzuur</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doet een emulgator?</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Welk voedervet is ook een emulgator?</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zijn essentiële vetzuren?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Benoem de twee essentiële vetzuren voor een varken.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is het verschil tussen verzadigde en onverzadigde vetzuren?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is het verschil tussen omega-3 en omega-6 vetten?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Welk voedervet is hoog aan omega-3?</w:t>
      </w:r>
    </w:p>
    <w:p w:rsidR="00F27689" w:rsidRDefault="00F27689" w:rsidP="00F27689">
      <w:pPr>
        <w:autoSpaceDE w:val="0"/>
        <w:autoSpaceDN w:val="0"/>
        <w:adjustRightInd w:val="0"/>
        <w:spacing w:after="0" w:line="240" w:lineRule="auto"/>
        <w:rPr>
          <w:rFonts w:eastAsiaTheme="minorHAnsi" w:cs="Segoe Print"/>
          <w:color w:val="000000" w:themeColor="text1"/>
          <w:sz w:val="24"/>
          <w:szCs w:val="24"/>
          <w:lang w:eastAsia="en-US"/>
        </w:rPr>
      </w:pPr>
    </w:p>
    <w:p w:rsidR="00F27689" w:rsidRDefault="00F27689" w:rsidP="00F27689">
      <w:pPr>
        <w:autoSpaceDE w:val="0"/>
        <w:autoSpaceDN w:val="0"/>
        <w:adjustRightInd w:val="0"/>
        <w:spacing w:after="0" w:line="240" w:lineRule="auto"/>
        <w:rPr>
          <w:rFonts w:eastAsiaTheme="minorHAnsi" w:cs="Segoe Print"/>
          <w:i/>
          <w:color w:val="000000" w:themeColor="text1"/>
          <w:sz w:val="24"/>
          <w:szCs w:val="24"/>
          <w:lang w:eastAsia="en-US"/>
        </w:rPr>
      </w:pPr>
      <w:r>
        <w:rPr>
          <w:rFonts w:eastAsiaTheme="minorHAnsi" w:cs="Segoe Print"/>
          <w:i/>
          <w:color w:val="000000" w:themeColor="text1"/>
          <w:sz w:val="24"/>
          <w:szCs w:val="24"/>
          <w:lang w:eastAsia="en-US"/>
        </w:rPr>
        <w:t>2.4</w:t>
      </w:r>
      <w:r w:rsidRPr="0019029D">
        <w:rPr>
          <w:rFonts w:eastAsiaTheme="minorHAnsi" w:cs="Segoe Print"/>
          <w:i/>
          <w:color w:val="000000" w:themeColor="text1"/>
          <w:sz w:val="24"/>
          <w:szCs w:val="24"/>
          <w:lang w:eastAsia="en-US"/>
        </w:rPr>
        <w:t xml:space="preserve"> </w:t>
      </w:r>
      <w:r>
        <w:rPr>
          <w:rFonts w:eastAsiaTheme="minorHAnsi" w:cs="Segoe Print"/>
          <w:i/>
          <w:color w:val="000000" w:themeColor="text1"/>
          <w:sz w:val="24"/>
          <w:szCs w:val="24"/>
          <w:lang w:eastAsia="en-US"/>
        </w:rPr>
        <w:t>Mineralen en spoorelementen &amp; 2.5 Vitamine</w:t>
      </w:r>
    </w:p>
    <w:p w:rsidR="00F27689" w:rsidRPr="00EA3268" w:rsidRDefault="00F27689" w:rsidP="00F27689">
      <w:pPr>
        <w:autoSpaceDE w:val="0"/>
        <w:autoSpaceDN w:val="0"/>
        <w:adjustRightInd w:val="0"/>
        <w:spacing w:after="0" w:line="240" w:lineRule="auto"/>
        <w:rPr>
          <w:rFonts w:eastAsiaTheme="minorHAnsi" w:cs="Segoe Print"/>
          <w:color w:val="000000" w:themeColor="text1"/>
          <w:sz w:val="24"/>
          <w:szCs w:val="24"/>
          <w:lang w:eastAsia="en-US"/>
        </w:rPr>
      </w:pP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sidRPr="00EA3268">
        <w:rPr>
          <w:rFonts w:eastAsiaTheme="minorHAnsi" w:cs="Segoe Print"/>
          <w:color w:val="000000" w:themeColor="text1"/>
          <w:sz w:val="24"/>
          <w:szCs w:val="24"/>
          <w:lang w:eastAsia="en-US"/>
        </w:rPr>
        <w:t>Hoe kun je mineralen analyseren in voedermiddelen?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is het verschil tussen macromineralen en spoorelementen?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Benoem de belangrijkste mineralen en spoorelementen voor het varken.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Welke mineralen zijn betrokken bij de vruchtbaarheid?</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Wanneer een varken problemen heeft met de klauwen, welke mineralen kunnen dan helpen?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Welke drie gebeurtenissen kunnen voorkomen met mineralen wanneer zij interactie hebben met andere mineralen?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 xml:space="preserve">Wat is het verschil tussen </w:t>
      </w:r>
      <w:proofErr w:type="spellStart"/>
      <w:r>
        <w:rPr>
          <w:rFonts w:eastAsiaTheme="minorHAnsi" w:cs="Segoe Print"/>
          <w:color w:val="000000" w:themeColor="text1"/>
          <w:sz w:val="24"/>
          <w:szCs w:val="24"/>
          <w:lang w:eastAsia="en-US"/>
        </w:rPr>
        <w:t>vetoplosbare</w:t>
      </w:r>
      <w:proofErr w:type="spellEnd"/>
      <w:r>
        <w:rPr>
          <w:rFonts w:eastAsiaTheme="minorHAnsi" w:cs="Segoe Print"/>
          <w:color w:val="000000" w:themeColor="text1"/>
          <w:sz w:val="24"/>
          <w:szCs w:val="24"/>
          <w:lang w:eastAsia="en-US"/>
        </w:rPr>
        <w:t xml:space="preserve"> en wateroplosbare vitaminen?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 xml:space="preserve">Benoem de </w:t>
      </w:r>
      <w:proofErr w:type="spellStart"/>
      <w:r>
        <w:rPr>
          <w:rFonts w:eastAsiaTheme="minorHAnsi" w:cs="Segoe Print"/>
          <w:color w:val="000000" w:themeColor="text1"/>
          <w:sz w:val="24"/>
          <w:szCs w:val="24"/>
          <w:lang w:eastAsia="en-US"/>
        </w:rPr>
        <w:t>vetoplosbare</w:t>
      </w:r>
      <w:proofErr w:type="spellEnd"/>
      <w:r>
        <w:rPr>
          <w:rFonts w:eastAsiaTheme="minorHAnsi" w:cs="Segoe Print"/>
          <w:color w:val="000000" w:themeColor="text1"/>
          <w:sz w:val="24"/>
          <w:szCs w:val="24"/>
          <w:lang w:eastAsia="en-US"/>
        </w:rPr>
        <w:t xml:space="preserve"> vitamine met hun functie.</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In de stal ziet men bleke pasgeboren biggen. Wat is er aan de hand in de voeding?</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Zeugen kunnen last krijgen van leververvetting, welke vitamine kan dit verlichten?</w:t>
      </w:r>
    </w:p>
    <w:p w:rsidR="00F27689" w:rsidRDefault="00F27689" w:rsidP="00F27689">
      <w:pPr>
        <w:autoSpaceDE w:val="0"/>
        <w:autoSpaceDN w:val="0"/>
        <w:adjustRightInd w:val="0"/>
        <w:spacing w:after="0" w:line="240" w:lineRule="auto"/>
        <w:rPr>
          <w:rFonts w:eastAsiaTheme="minorHAnsi" w:cs="Segoe Print"/>
          <w:color w:val="000000" w:themeColor="text1"/>
          <w:sz w:val="24"/>
          <w:szCs w:val="24"/>
          <w:lang w:eastAsia="en-US"/>
        </w:rPr>
      </w:pPr>
    </w:p>
    <w:p w:rsidR="00F27689" w:rsidRPr="00C439F8" w:rsidRDefault="00F27689" w:rsidP="00F27689">
      <w:pPr>
        <w:autoSpaceDE w:val="0"/>
        <w:autoSpaceDN w:val="0"/>
        <w:adjustRightInd w:val="0"/>
        <w:spacing w:after="0" w:line="240" w:lineRule="auto"/>
        <w:rPr>
          <w:rFonts w:eastAsiaTheme="minorHAnsi" w:cs="Segoe Print"/>
          <w:i/>
          <w:color w:val="000000" w:themeColor="text1"/>
          <w:sz w:val="24"/>
          <w:szCs w:val="24"/>
          <w:lang w:eastAsia="en-US"/>
        </w:rPr>
      </w:pPr>
      <w:r w:rsidRPr="00C439F8">
        <w:rPr>
          <w:rFonts w:eastAsiaTheme="minorHAnsi" w:cs="Segoe Print"/>
          <w:i/>
          <w:color w:val="000000" w:themeColor="text1"/>
          <w:sz w:val="24"/>
          <w:szCs w:val="24"/>
          <w:lang w:eastAsia="en-US"/>
        </w:rPr>
        <w:t>2.6 Energie</w:t>
      </w:r>
    </w:p>
    <w:p w:rsidR="00F27689" w:rsidRDefault="00F27689" w:rsidP="00F27689">
      <w:pPr>
        <w:autoSpaceDE w:val="0"/>
        <w:autoSpaceDN w:val="0"/>
        <w:adjustRightInd w:val="0"/>
        <w:spacing w:after="0" w:line="240" w:lineRule="auto"/>
        <w:rPr>
          <w:rFonts w:eastAsiaTheme="minorHAnsi" w:cs="Segoe Print"/>
          <w:color w:val="000000" w:themeColor="text1"/>
          <w:sz w:val="24"/>
          <w:szCs w:val="24"/>
          <w:lang w:eastAsia="en-US"/>
        </w:rPr>
      </w:pP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In welke eenheid wordt energie uitgedrukt?</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is ATP?</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Welke energiebron is het meest efficiënt?</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Welke vier typen energie kan een dier krijgen?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is bruto energie?</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Welk product levert het meeste bruto energie?</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Noteer de formule van verteerbare energie.</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 xml:space="preserve">Wat is </w:t>
      </w:r>
      <w:proofErr w:type="spellStart"/>
      <w:r>
        <w:rPr>
          <w:rFonts w:eastAsiaTheme="minorHAnsi" w:cs="Segoe Print"/>
          <w:color w:val="000000" w:themeColor="text1"/>
          <w:sz w:val="24"/>
          <w:szCs w:val="24"/>
          <w:lang w:eastAsia="en-US"/>
        </w:rPr>
        <w:t>metaboliseerbare</w:t>
      </w:r>
      <w:proofErr w:type="spellEnd"/>
      <w:r>
        <w:rPr>
          <w:rFonts w:eastAsiaTheme="minorHAnsi" w:cs="Segoe Print"/>
          <w:color w:val="000000" w:themeColor="text1"/>
          <w:sz w:val="24"/>
          <w:szCs w:val="24"/>
          <w:lang w:eastAsia="en-US"/>
        </w:rPr>
        <w:t xml:space="preserve"> energie?</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 xml:space="preserve">Noteer de formule van </w:t>
      </w:r>
      <w:proofErr w:type="spellStart"/>
      <w:r>
        <w:rPr>
          <w:rFonts w:eastAsiaTheme="minorHAnsi" w:cs="Segoe Print"/>
          <w:color w:val="000000" w:themeColor="text1"/>
          <w:sz w:val="24"/>
          <w:szCs w:val="24"/>
          <w:lang w:eastAsia="en-US"/>
        </w:rPr>
        <w:t>metaboliseerbare</w:t>
      </w:r>
      <w:proofErr w:type="spellEnd"/>
      <w:r>
        <w:rPr>
          <w:rFonts w:eastAsiaTheme="minorHAnsi" w:cs="Segoe Print"/>
          <w:color w:val="000000" w:themeColor="text1"/>
          <w:sz w:val="24"/>
          <w:szCs w:val="24"/>
          <w:lang w:eastAsia="en-US"/>
        </w:rPr>
        <w:t xml:space="preserve"> energie.</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is EW?</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Hoeveel energie levert één EW?</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Hoe wordt de EW bepaald?</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Welke energiewaarde moet gebruikt worden bij EW?</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Waarvoor heeft een varken energie nodig?</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is de formule voor het berekenen van de onderhoudsbehoefte?</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Hoeveel EW heeft een varken nodig welke 100 kg weegt?</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 xml:space="preserve">Wat is de </w:t>
      </w:r>
      <w:proofErr w:type="spellStart"/>
      <w:r>
        <w:rPr>
          <w:rFonts w:eastAsiaTheme="minorHAnsi" w:cs="Segoe Print"/>
          <w:color w:val="000000" w:themeColor="text1"/>
          <w:sz w:val="24"/>
          <w:szCs w:val="24"/>
          <w:lang w:eastAsia="en-US"/>
        </w:rPr>
        <w:t>Pdmax</w:t>
      </w:r>
      <w:proofErr w:type="spellEnd"/>
      <w:r>
        <w:rPr>
          <w:rFonts w:eastAsiaTheme="minorHAnsi" w:cs="Segoe Print"/>
          <w:color w:val="000000" w:themeColor="text1"/>
          <w:sz w:val="24"/>
          <w:szCs w:val="24"/>
          <w:lang w:eastAsia="en-US"/>
        </w:rPr>
        <w:t>?</w:t>
      </w:r>
    </w:p>
    <w:p w:rsidR="00F27689" w:rsidRPr="00F27689" w:rsidRDefault="00F27689" w:rsidP="0066285D">
      <w:pPr>
        <w:pStyle w:val="Lijstalinea"/>
        <w:numPr>
          <w:ilvl w:val="0"/>
          <w:numId w:val="11"/>
        </w:numPr>
        <w:autoSpaceDE w:val="0"/>
        <w:autoSpaceDN w:val="0"/>
        <w:adjustRightInd w:val="0"/>
        <w:spacing w:after="160" w:line="259" w:lineRule="auto"/>
        <w:rPr>
          <w:rFonts w:eastAsiaTheme="minorHAnsi" w:cs="Segoe Print"/>
          <w:color w:val="000000" w:themeColor="text1"/>
          <w:sz w:val="24"/>
          <w:szCs w:val="24"/>
          <w:lang w:eastAsia="en-US"/>
        </w:rPr>
      </w:pPr>
      <w:r w:rsidRPr="00F27689">
        <w:rPr>
          <w:rFonts w:eastAsiaTheme="minorHAnsi" w:cs="Segoe Print"/>
          <w:color w:val="000000" w:themeColor="text1"/>
          <w:sz w:val="24"/>
          <w:szCs w:val="24"/>
          <w:lang w:eastAsia="en-US"/>
        </w:rPr>
        <w:t xml:space="preserve">Welke correcties kunnen van toepassing zijn op de behoefte? </w:t>
      </w:r>
      <w:r w:rsidRPr="00F27689">
        <w:rPr>
          <w:rFonts w:eastAsiaTheme="minorHAnsi" w:cs="Segoe Print"/>
          <w:color w:val="000000" w:themeColor="text1"/>
          <w:sz w:val="24"/>
          <w:szCs w:val="24"/>
          <w:lang w:eastAsia="en-US"/>
        </w:rPr>
        <w:br w:type="page"/>
      </w:r>
    </w:p>
    <w:p w:rsidR="00F27689" w:rsidRPr="00D76F6A" w:rsidRDefault="00F27689" w:rsidP="00F27689">
      <w:pPr>
        <w:autoSpaceDE w:val="0"/>
        <w:autoSpaceDN w:val="0"/>
        <w:adjustRightInd w:val="0"/>
        <w:spacing w:after="0" w:line="240" w:lineRule="auto"/>
        <w:rPr>
          <w:rFonts w:eastAsiaTheme="minorHAnsi" w:cs="FlandersArtSans-Medium"/>
          <w:b/>
          <w:color w:val="000000" w:themeColor="text1"/>
          <w:sz w:val="24"/>
          <w:szCs w:val="24"/>
          <w:lang w:eastAsia="en-US"/>
        </w:rPr>
      </w:pPr>
      <w:r>
        <w:rPr>
          <w:rFonts w:eastAsiaTheme="minorHAnsi" w:cs="FlandersArtSans-Medium"/>
          <w:b/>
          <w:color w:val="000000" w:themeColor="text1"/>
          <w:sz w:val="24"/>
          <w:szCs w:val="24"/>
          <w:lang w:eastAsia="en-US"/>
        </w:rPr>
        <w:lastRenderedPageBreak/>
        <w:t>Hoofdstuk 3</w:t>
      </w:r>
      <w:r w:rsidRPr="00D76F6A">
        <w:rPr>
          <w:rFonts w:eastAsiaTheme="minorHAnsi" w:cs="FlandersArtSans-Medium"/>
          <w:b/>
          <w:color w:val="000000" w:themeColor="text1"/>
          <w:sz w:val="24"/>
          <w:szCs w:val="24"/>
          <w:lang w:eastAsia="en-US"/>
        </w:rPr>
        <w:tab/>
      </w:r>
      <w:r>
        <w:rPr>
          <w:rFonts w:eastAsiaTheme="minorHAnsi" w:cs="FlandersArtSans-Medium"/>
          <w:b/>
          <w:color w:val="000000" w:themeColor="text1"/>
          <w:sz w:val="24"/>
          <w:szCs w:val="24"/>
          <w:lang w:eastAsia="en-US"/>
        </w:rPr>
        <w:t>Drinkwater</w:t>
      </w:r>
    </w:p>
    <w:p w:rsidR="00F27689" w:rsidRDefault="00F27689" w:rsidP="00F27689">
      <w:pPr>
        <w:autoSpaceDE w:val="0"/>
        <w:autoSpaceDN w:val="0"/>
        <w:adjustRightInd w:val="0"/>
        <w:spacing w:after="0" w:line="240" w:lineRule="auto"/>
        <w:rPr>
          <w:rFonts w:eastAsiaTheme="minorHAnsi" w:cs="FlandersArtSans-Medium"/>
          <w:color w:val="000000" w:themeColor="text1"/>
          <w:sz w:val="24"/>
          <w:szCs w:val="24"/>
          <w:lang w:eastAsia="en-US"/>
        </w:rPr>
      </w:pPr>
    </w:p>
    <w:p w:rsidR="00F27689" w:rsidRPr="00D76F6A" w:rsidRDefault="00F27689" w:rsidP="00F27689">
      <w:pPr>
        <w:autoSpaceDE w:val="0"/>
        <w:autoSpaceDN w:val="0"/>
        <w:adjustRightInd w:val="0"/>
        <w:spacing w:after="0" w:line="240" w:lineRule="auto"/>
        <w:rPr>
          <w:rFonts w:eastAsiaTheme="minorHAnsi" w:cs="FlandersArtSans-Medium"/>
          <w:color w:val="000000" w:themeColor="text1"/>
          <w:sz w:val="24"/>
          <w:szCs w:val="24"/>
          <w:lang w:eastAsia="en-US"/>
        </w:rPr>
      </w:pPr>
      <w:r w:rsidRPr="00D76F6A">
        <w:rPr>
          <w:rFonts w:eastAsiaTheme="minorHAnsi" w:cs="FlandersArtSans-Medium"/>
          <w:color w:val="000000" w:themeColor="text1"/>
          <w:sz w:val="24"/>
          <w:szCs w:val="24"/>
          <w:lang w:eastAsia="en-US"/>
        </w:rPr>
        <w:t xml:space="preserve">Gebruik voor het maken van de </w:t>
      </w:r>
      <w:r>
        <w:rPr>
          <w:rFonts w:eastAsiaTheme="minorHAnsi" w:cs="FlandersArtSans-Medium"/>
          <w:color w:val="000000" w:themeColor="text1"/>
          <w:sz w:val="24"/>
          <w:szCs w:val="24"/>
          <w:lang w:eastAsia="en-US"/>
        </w:rPr>
        <w:t xml:space="preserve">vragen </w:t>
      </w:r>
      <w:r w:rsidRPr="00D76F6A">
        <w:rPr>
          <w:rFonts w:eastAsiaTheme="minorHAnsi" w:cs="FlandersArtSans-Medium"/>
          <w:color w:val="000000" w:themeColor="text1"/>
          <w:sz w:val="24"/>
          <w:szCs w:val="24"/>
          <w:lang w:eastAsia="en-US"/>
        </w:rPr>
        <w:t>het rapport ‘Kennis van varkensvoeding</w:t>
      </w:r>
    </w:p>
    <w:p w:rsidR="00F27689" w:rsidRDefault="00F27689" w:rsidP="00F27689">
      <w:pPr>
        <w:autoSpaceDE w:val="0"/>
        <w:autoSpaceDN w:val="0"/>
        <w:adjustRightInd w:val="0"/>
        <w:spacing w:after="0" w:line="240" w:lineRule="auto"/>
        <w:rPr>
          <w:rFonts w:eastAsiaTheme="minorHAnsi" w:cs="FlandersArtSans-Medium"/>
          <w:color w:val="000000" w:themeColor="text1"/>
          <w:sz w:val="24"/>
          <w:szCs w:val="24"/>
          <w:lang w:eastAsia="en-US"/>
        </w:rPr>
      </w:pPr>
      <w:r w:rsidRPr="00D76F6A">
        <w:rPr>
          <w:rFonts w:eastAsiaTheme="minorHAnsi" w:cs="FlandersArtSans-Medium"/>
          <w:color w:val="000000" w:themeColor="text1"/>
          <w:sz w:val="24"/>
          <w:szCs w:val="24"/>
          <w:lang w:eastAsia="en-US"/>
        </w:rPr>
        <w:t>als sleutel tot rendabel</w:t>
      </w:r>
      <w:r>
        <w:rPr>
          <w:rFonts w:eastAsiaTheme="minorHAnsi" w:cs="FlandersArtSans-Medium"/>
          <w:color w:val="000000" w:themeColor="text1"/>
          <w:sz w:val="24"/>
          <w:szCs w:val="24"/>
          <w:lang w:eastAsia="en-US"/>
        </w:rPr>
        <w:t xml:space="preserve"> </w:t>
      </w:r>
      <w:r w:rsidRPr="00D76F6A">
        <w:rPr>
          <w:rFonts w:eastAsiaTheme="minorHAnsi" w:cs="FlandersArtSans-Medium"/>
          <w:color w:val="000000" w:themeColor="text1"/>
          <w:sz w:val="24"/>
          <w:szCs w:val="24"/>
          <w:lang w:eastAsia="en-US"/>
        </w:rPr>
        <w:t>voederen’</w:t>
      </w:r>
      <w:r>
        <w:rPr>
          <w:rFonts w:eastAsiaTheme="minorHAnsi" w:cs="FlandersArtSans-Medium"/>
          <w:color w:val="000000" w:themeColor="text1"/>
          <w:sz w:val="24"/>
          <w:szCs w:val="24"/>
          <w:lang w:eastAsia="en-US"/>
        </w:rPr>
        <w:t>, hoofdstuk 3.</w:t>
      </w:r>
    </w:p>
    <w:p w:rsidR="00F27689" w:rsidRDefault="00F27689" w:rsidP="00F27689">
      <w:pPr>
        <w:autoSpaceDE w:val="0"/>
        <w:autoSpaceDN w:val="0"/>
        <w:adjustRightInd w:val="0"/>
        <w:spacing w:after="0" w:line="240" w:lineRule="auto"/>
        <w:rPr>
          <w:rFonts w:eastAsiaTheme="minorHAnsi" w:cs="Segoe Print"/>
          <w:color w:val="000000" w:themeColor="text1"/>
          <w:sz w:val="24"/>
          <w:szCs w:val="24"/>
          <w:lang w:eastAsia="en-US"/>
        </w:rPr>
      </w:pP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is de verhouding voer en water voor een varken?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Op welke drie punten word water beoordeeld?</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Welke factoren beïnvloeden de wateropname?</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Waarom hebben zeugen meer water nodig dan vleesvarkens?</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Waarom hebben lacterende zeugen meer water nodig?</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Als een zeug 13 biggen speent, hoeveel water heeft zij dan nodig?</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Een vleesvarken van 55 kg, hoeveel water heeft dit varken nodig?</w:t>
      </w:r>
    </w:p>
    <w:p w:rsidR="00F27689" w:rsidRDefault="00F27689" w:rsidP="0066285D">
      <w:pPr>
        <w:pStyle w:val="Lijstalinea"/>
        <w:numPr>
          <w:ilvl w:val="0"/>
          <w:numId w:val="11"/>
        </w:numPr>
        <w:autoSpaceDE w:val="0"/>
        <w:autoSpaceDN w:val="0"/>
        <w:adjustRightInd w:val="0"/>
        <w:spacing w:after="160" w:line="259" w:lineRule="auto"/>
        <w:rPr>
          <w:rFonts w:eastAsiaTheme="minorHAnsi" w:cs="Segoe Print"/>
          <w:color w:val="000000" w:themeColor="text1"/>
          <w:sz w:val="24"/>
          <w:szCs w:val="24"/>
          <w:lang w:eastAsia="en-US"/>
        </w:rPr>
      </w:pPr>
      <w:r w:rsidRPr="00F27689">
        <w:rPr>
          <w:rFonts w:eastAsiaTheme="minorHAnsi" w:cs="Segoe Print"/>
          <w:color w:val="000000" w:themeColor="text1"/>
          <w:sz w:val="24"/>
          <w:szCs w:val="24"/>
          <w:lang w:eastAsia="en-US"/>
        </w:rPr>
        <w:t xml:space="preserve">Hoeveel water is er nodig op 1 dag bij een varkensbedrijf met 3000 vleesvarkens? </w:t>
      </w:r>
    </w:p>
    <w:p w:rsidR="00F27689" w:rsidRPr="00F27689" w:rsidRDefault="00F27689" w:rsidP="00F27689">
      <w:pPr>
        <w:pStyle w:val="Lijstalinea"/>
        <w:autoSpaceDE w:val="0"/>
        <w:autoSpaceDN w:val="0"/>
        <w:adjustRightInd w:val="0"/>
        <w:spacing w:after="160" w:line="259" w:lineRule="auto"/>
        <w:rPr>
          <w:rFonts w:eastAsiaTheme="minorHAnsi" w:cs="Segoe Print"/>
          <w:color w:val="000000" w:themeColor="text1"/>
          <w:sz w:val="24"/>
          <w:szCs w:val="24"/>
          <w:lang w:eastAsia="en-US"/>
        </w:rPr>
      </w:pPr>
    </w:p>
    <w:p w:rsidR="00F27689" w:rsidRPr="00D76F6A" w:rsidRDefault="00F27689" w:rsidP="00F27689">
      <w:pPr>
        <w:autoSpaceDE w:val="0"/>
        <w:autoSpaceDN w:val="0"/>
        <w:adjustRightInd w:val="0"/>
        <w:spacing w:after="0" w:line="240" w:lineRule="auto"/>
        <w:rPr>
          <w:rFonts w:eastAsiaTheme="minorHAnsi" w:cs="FlandersArtSans-Medium"/>
          <w:b/>
          <w:color w:val="000000" w:themeColor="text1"/>
          <w:sz w:val="24"/>
          <w:szCs w:val="24"/>
          <w:lang w:eastAsia="en-US"/>
        </w:rPr>
      </w:pPr>
      <w:r>
        <w:rPr>
          <w:rFonts w:eastAsiaTheme="minorHAnsi" w:cs="FlandersArtSans-Medium"/>
          <w:b/>
          <w:color w:val="000000" w:themeColor="text1"/>
          <w:sz w:val="24"/>
          <w:szCs w:val="24"/>
          <w:lang w:eastAsia="en-US"/>
        </w:rPr>
        <w:t>Hoofdstuk 4</w:t>
      </w:r>
      <w:r w:rsidRPr="00D76F6A">
        <w:rPr>
          <w:rFonts w:eastAsiaTheme="minorHAnsi" w:cs="FlandersArtSans-Medium"/>
          <w:b/>
          <w:color w:val="000000" w:themeColor="text1"/>
          <w:sz w:val="24"/>
          <w:szCs w:val="24"/>
          <w:lang w:eastAsia="en-US"/>
        </w:rPr>
        <w:tab/>
      </w:r>
      <w:r>
        <w:rPr>
          <w:rFonts w:eastAsiaTheme="minorHAnsi" w:cs="FlandersArtSans-Medium"/>
          <w:b/>
          <w:color w:val="000000" w:themeColor="text1"/>
          <w:sz w:val="24"/>
          <w:szCs w:val="24"/>
          <w:lang w:eastAsia="en-US"/>
        </w:rPr>
        <w:t>Grondstoffen</w:t>
      </w:r>
    </w:p>
    <w:p w:rsidR="00F27689" w:rsidRDefault="00F27689" w:rsidP="00F27689">
      <w:pPr>
        <w:autoSpaceDE w:val="0"/>
        <w:autoSpaceDN w:val="0"/>
        <w:adjustRightInd w:val="0"/>
        <w:spacing w:after="0" w:line="240" w:lineRule="auto"/>
        <w:rPr>
          <w:rFonts w:eastAsiaTheme="minorHAnsi" w:cs="FlandersArtSans-Medium"/>
          <w:color w:val="000000" w:themeColor="text1"/>
          <w:sz w:val="24"/>
          <w:szCs w:val="24"/>
          <w:lang w:eastAsia="en-US"/>
        </w:rPr>
      </w:pPr>
    </w:p>
    <w:p w:rsidR="00F27689" w:rsidRPr="00D76F6A" w:rsidRDefault="00F27689" w:rsidP="00F27689">
      <w:pPr>
        <w:autoSpaceDE w:val="0"/>
        <w:autoSpaceDN w:val="0"/>
        <w:adjustRightInd w:val="0"/>
        <w:spacing w:after="0" w:line="240" w:lineRule="auto"/>
        <w:rPr>
          <w:rFonts w:eastAsiaTheme="minorHAnsi" w:cs="FlandersArtSans-Medium"/>
          <w:color w:val="000000" w:themeColor="text1"/>
          <w:sz w:val="24"/>
          <w:szCs w:val="24"/>
          <w:lang w:eastAsia="en-US"/>
        </w:rPr>
      </w:pPr>
      <w:r w:rsidRPr="00D76F6A">
        <w:rPr>
          <w:rFonts w:eastAsiaTheme="minorHAnsi" w:cs="FlandersArtSans-Medium"/>
          <w:color w:val="000000" w:themeColor="text1"/>
          <w:sz w:val="24"/>
          <w:szCs w:val="24"/>
          <w:lang w:eastAsia="en-US"/>
        </w:rPr>
        <w:t xml:space="preserve">Gebruik voor het maken van de </w:t>
      </w:r>
      <w:r>
        <w:rPr>
          <w:rFonts w:eastAsiaTheme="minorHAnsi" w:cs="FlandersArtSans-Medium"/>
          <w:color w:val="000000" w:themeColor="text1"/>
          <w:sz w:val="24"/>
          <w:szCs w:val="24"/>
          <w:lang w:eastAsia="en-US"/>
        </w:rPr>
        <w:t xml:space="preserve">vragen </w:t>
      </w:r>
      <w:r w:rsidRPr="00D76F6A">
        <w:rPr>
          <w:rFonts w:eastAsiaTheme="minorHAnsi" w:cs="FlandersArtSans-Medium"/>
          <w:color w:val="000000" w:themeColor="text1"/>
          <w:sz w:val="24"/>
          <w:szCs w:val="24"/>
          <w:lang w:eastAsia="en-US"/>
        </w:rPr>
        <w:t>het rapport ‘Kennis van varkensvoeding</w:t>
      </w:r>
    </w:p>
    <w:p w:rsidR="00F27689" w:rsidRDefault="00F27689" w:rsidP="00F27689">
      <w:pPr>
        <w:autoSpaceDE w:val="0"/>
        <w:autoSpaceDN w:val="0"/>
        <w:adjustRightInd w:val="0"/>
        <w:spacing w:after="0" w:line="240" w:lineRule="auto"/>
        <w:rPr>
          <w:rFonts w:eastAsiaTheme="minorHAnsi" w:cs="FlandersArtSans-Medium"/>
          <w:color w:val="000000" w:themeColor="text1"/>
          <w:sz w:val="24"/>
          <w:szCs w:val="24"/>
          <w:lang w:eastAsia="en-US"/>
        </w:rPr>
      </w:pPr>
      <w:r w:rsidRPr="00D76F6A">
        <w:rPr>
          <w:rFonts w:eastAsiaTheme="minorHAnsi" w:cs="FlandersArtSans-Medium"/>
          <w:color w:val="000000" w:themeColor="text1"/>
          <w:sz w:val="24"/>
          <w:szCs w:val="24"/>
          <w:lang w:eastAsia="en-US"/>
        </w:rPr>
        <w:t>als sleutel tot rendabel</w:t>
      </w:r>
      <w:r>
        <w:rPr>
          <w:rFonts w:eastAsiaTheme="minorHAnsi" w:cs="FlandersArtSans-Medium"/>
          <w:color w:val="000000" w:themeColor="text1"/>
          <w:sz w:val="24"/>
          <w:szCs w:val="24"/>
          <w:lang w:eastAsia="en-US"/>
        </w:rPr>
        <w:t xml:space="preserve"> </w:t>
      </w:r>
      <w:r w:rsidRPr="00D76F6A">
        <w:rPr>
          <w:rFonts w:eastAsiaTheme="minorHAnsi" w:cs="FlandersArtSans-Medium"/>
          <w:color w:val="000000" w:themeColor="text1"/>
          <w:sz w:val="24"/>
          <w:szCs w:val="24"/>
          <w:lang w:eastAsia="en-US"/>
        </w:rPr>
        <w:t>voederen’</w:t>
      </w:r>
      <w:r>
        <w:rPr>
          <w:rFonts w:eastAsiaTheme="minorHAnsi" w:cs="FlandersArtSans-Medium"/>
          <w:color w:val="000000" w:themeColor="text1"/>
          <w:sz w:val="24"/>
          <w:szCs w:val="24"/>
          <w:lang w:eastAsia="en-US"/>
        </w:rPr>
        <w:t>, hoofdstuk 4.</w:t>
      </w:r>
    </w:p>
    <w:p w:rsidR="00F27689" w:rsidRDefault="00F27689" w:rsidP="00F27689">
      <w:pPr>
        <w:autoSpaceDE w:val="0"/>
        <w:autoSpaceDN w:val="0"/>
        <w:adjustRightInd w:val="0"/>
        <w:spacing w:after="0" w:line="240" w:lineRule="auto"/>
        <w:rPr>
          <w:rFonts w:eastAsiaTheme="minorHAnsi" w:cs="Segoe Print"/>
          <w:color w:val="000000" w:themeColor="text1"/>
          <w:sz w:val="24"/>
          <w:szCs w:val="24"/>
          <w:lang w:eastAsia="en-US"/>
        </w:rPr>
      </w:pP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zijn de redenen om een voedermiddel te begrenzen in een mengsel?</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In welke categorieën zijn grondstoffen in te delen?</w:t>
      </w:r>
    </w:p>
    <w:p w:rsidR="00F27689" w:rsidRPr="009C047C" w:rsidRDefault="00F27689" w:rsidP="00F27689">
      <w:pPr>
        <w:autoSpaceDE w:val="0"/>
        <w:autoSpaceDN w:val="0"/>
        <w:adjustRightInd w:val="0"/>
        <w:spacing w:after="0" w:line="240" w:lineRule="auto"/>
        <w:rPr>
          <w:rFonts w:eastAsiaTheme="minorHAnsi" w:cs="Segoe Print"/>
          <w:i/>
          <w:color w:val="000000" w:themeColor="text1"/>
          <w:sz w:val="24"/>
          <w:szCs w:val="24"/>
          <w:lang w:eastAsia="en-US"/>
        </w:rPr>
      </w:pPr>
    </w:p>
    <w:p w:rsidR="00F27689" w:rsidRPr="009C047C" w:rsidRDefault="00F27689" w:rsidP="00F27689">
      <w:pPr>
        <w:autoSpaceDE w:val="0"/>
        <w:autoSpaceDN w:val="0"/>
        <w:adjustRightInd w:val="0"/>
        <w:spacing w:after="0" w:line="240" w:lineRule="auto"/>
        <w:rPr>
          <w:rFonts w:eastAsiaTheme="minorHAnsi" w:cs="Segoe Print"/>
          <w:i/>
          <w:color w:val="000000" w:themeColor="text1"/>
          <w:sz w:val="24"/>
          <w:szCs w:val="24"/>
          <w:lang w:eastAsia="en-US"/>
        </w:rPr>
      </w:pPr>
      <w:r w:rsidRPr="009C047C">
        <w:rPr>
          <w:rFonts w:eastAsiaTheme="minorHAnsi" w:cs="Segoe Print"/>
          <w:i/>
          <w:color w:val="000000" w:themeColor="text1"/>
          <w:sz w:val="24"/>
          <w:szCs w:val="24"/>
          <w:lang w:eastAsia="en-US"/>
        </w:rPr>
        <w:t>4.1 Granen</w:t>
      </w:r>
    </w:p>
    <w:p w:rsidR="00F27689" w:rsidRDefault="00F27689" w:rsidP="00F27689">
      <w:pPr>
        <w:autoSpaceDE w:val="0"/>
        <w:autoSpaceDN w:val="0"/>
        <w:adjustRightInd w:val="0"/>
        <w:spacing w:after="0" w:line="240" w:lineRule="auto"/>
        <w:rPr>
          <w:rFonts w:eastAsiaTheme="minorHAnsi" w:cs="Segoe Print"/>
          <w:color w:val="000000" w:themeColor="text1"/>
          <w:sz w:val="24"/>
          <w:szCs w:val="24"/>
          <w:lang w:eastAsia="en-US"/>
        </w:rPr>
      </w:pP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Waarom voer je granen?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 xml:space="preserve">Wat zijn </w:t>
      </w:r>
      <w:proofErr w:type="spellStart"/>
      <w:r>
        <w:rPr>
          <w:rFonts w:eastAsiaTheme="minorHAnsi" w:cs="Segoe Print"/>
          <w:color w:val="000000" w:themeColor="text1"/>
          <w:sz w:val="24"/>
          <w:szCs w:val="24"/>
          <w:lang w:eastAsia="en-US"/>
        </w:rPr>
        <w:t>mycotoxinen</w:t>
      </w:r>
      <w:proofErr w:type="spellEnd"/>
      <w:r>
        <w:rPr>
          <w:rFonts w:eastAsiaTheme="minorHAnsi" w:cs="Segoe Print"/>
          <w:color w:val="000000" w:themeColor="text1"/>
          <w:sz w:val="24"/>
          <w:szCs w:val="24"/>
          <w:lang w:eastAsia="en-US"/>
        </w:rPr>
        <w:t>?</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 xml:space="preserve">Wat zijn de gevolgen voor een dier wanneer zij te veel </w:t>
      </w:r>
      <w:proofErr w:type="spellStart"/>
      <w:r>
        <w:rPr>
          <w:rFonts w:eastAsiaTheme="minorHAnsi" w:cs="Segoe Print"/>
          <w:color w:val="000000" w:themeColor="text1"/>
          <w:sz w:val="24"/>
          <w:szCs w:val="24"/>
          <w:lang w:eastAsia="en-US"/>
        </w:rPr>
        <w:t>mycotoxinen</w:t>
      </w:r>
      <w:proofErr w:type="spellEnd"/>
      <w:r>
        <w:rPr>
          <w:rFonts w:eastAsiaTheme="minorHAnsi" w:cs="Segoe Print"/>
          <w:color w:val="000000" w:themeColor="text1"/>
          <w:sz w:val="24"/>
          <w:szCs w:val="24"/>
          <w:lang w:eastAsia="en-US"/>
        </w:rPr>
        <w:t xml:space="preserve"> binnen krijgt?</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 xml:space="preserve">Welke </w:t>
      </w:r>
      <w:proofErr w:type="spellStart"/>
      <w:r>
        <w:rPr>
          <w:rFonts w:eastAsiaTheme="minorHAnsi" w:cs="Segoe Print"/>
          <w:color w:val="000000" w:themeColor="text1"/>
          <w:sz w:val="24"/>
          <w:szCs w:val="24"/>
          <w:lang w:eastAsia="en-US"/>
        </w:rPr>
        <w:t>mycotoxine</w:t>
      </w:r>
      <w:proofErr w:type="spellEnd"/>
      <w:r>
        <w:rPr>
          <w:rFonts w:eastAsiaTheme="minorHAnsi" w:cs="Segoe Print"/>
          <w:color w:val="000000" w:themeColor="text1"/>
          <w:sz w:val="24"/>
          <w:szCs w:val="24"/>
          <w:lang w:eastAsia="en-US"/>
        </w:rPr>
        <w:t xml:space="preserve"> zorgt voor een verminderde vruchtbaarheid?</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 xml:space="preserve">Welke </w:t>
      </w:r>
      <w:proofErr w:type="spellStart"/>
      <w:r>
        <w:rPr>
          <w:rFonts w:eastAsiaTheme="minorHAnsi" w:cs="Segoe Print"/>
          <w:color w:val="000000" w:themeColor="text1"/>
          <w:sz w:val="24"/>
          <w:szCs w:val="24"/>
          <w:lang w:eastAsia="en-US"/>
        </w:rPr>
        <w:t>mycotoxine</w:t>
      </w:r>
      <w:proofErr w:type="spellEnd"/>
      <w:r>
        <w:rPr>
          <w:rFonts w:eastAsiaTheme="minorHAnsi" w:cs="Segoe Print"/>
          <w:color w:val="000000" w:themeColor="text1"/>
          <w:sz w:val="24"/>
          <w:szCs w:val="24"/>
          <w:lang w:eastAsia="en-US"/>
        </w:rPr>
        <w:t xml:space="preserve"> zorgt voor een verminderde weerstand?</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Waarom mag tarwe niet te fijn worden gemalen?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Welke voedingsstof is het hoogst in tarwe? Noteer ook de waarde.</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Waarom moeten enzymen toegevoegd worden bij tarwe?</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Waarom zit er een maximum aan het gebruik van tarwe in voeders?</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is het maximale gebruik van tarwe? Geef het percentage.</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Waarom is gerst een mooie grondstof voor varkensvoeding?</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is gort en draf?</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Welk risico hangt aan het voeren van te hoge percentages gerst?</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Benoem het maximale inmengingspercentage voor gerst.</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 xml:space="preserve">Hoe maakt men </w:t>
      </w:r>
      <w:proofErr w:type="spellStart"/>
      <w:r>
        <w:rPr>
          <w:rFonts w:eastAsiaTheme="minorHAnsi" w:cs="Segoe Print"/>
          <w:color w:val="000000" w:themeColor="text1"/>
          <w:sz w:val="24"/>
          <w:szCs w:val="24"/>
          <w:lang w:eastAsia="en-US"/>
        </w:rPr>
        <w:t>triticale</w:t>
      </w:r>
      <w:proofErr w:type="spellEnd"/>
      <w:r>
        <w:rPr>
          <w:rFonts w:eastAsiaTheme="minorHAnsi" w:cs="Segoe Print"/>
          <w:color w:val="000000" w:themeColor="text1"/>
          <w:sz w:val="24"/>
          <w:szCs w:val="24"/>
          <w:lang w:eastAsia="en-US"/>
        </w:rPr>
        <w:t>?</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 xml:space="preserve">Waarom is </w:t>
      </w:r>
      <w:proofErr w:type="spellStart"/>
      <w:r>
        <w:rPr>
          <w:rFonts w:eastAsiaTheme="minorHAnsi" w:cs="Segoe Print"/>
          <w:color w:val="000000" w:themeColor="text1"/>
          <w:sz w:val="24"/>
          <w:szCs w:val="24"/>
          <w:lang w:eastAsia="en-US"/>
        </w:rPr>
        <w:t>triticale</w:t>
      </w:r>
      <w:proofErr w:type="spellEnd"/>
      <w:r>
        <w:rPr>
          <w:rFonts w:eastAsiaTheme="minorHAnsi" w:cs="Segoe Print"/>
          <w:color w:val="000000" w:themeColor="text1"/>
          <w:sz w:val="24"/>
          <w:szCs w:val="24"/>
          <w:lang w:eastAsia="en-US"/>
        </w:rPr>
        <w:t xml:space="preserve"> minder geschikt in varkensvoeding?</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doet een trypsine remmer?</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 xml:space="preserve">Wat zijn </w:t>
      </w:r>
      <w:proofErr w:type="spellStart"/>
      <w:r>
        <w:rPr>
          <w:rFonts w:eastAsiaTheme="minorHAnsi" w:cs="Segoe Print"/>
          <w:color w:val="000000" w:themeColor="text1"/>
          <w:sz w:val="24"/>
          <w:szCs w:val="24"/>
          <w:lang w:eastAsia="en-US"/>
        </w:rPr>
        <w:t>pentosanen</w:t>
      </w:r>
      <w:proofErr w:type="spellEnd"/>
      <w:r>
        <w:rPr>
          <w:rFonts w:eastAsiaTheme="minorHAnsi" w:cs="Segoe Print"/>
          <w:color w:val="000000" w:themeColor="text1"/>
          <w:sz w:val="24"/>
          <w:szCs w:val="24"/>
          <w:lang w:eastAsia="en-US"/>
        </w:rPr>
        <w:t>?</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geeft de term ‘viscositeit’ aan?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 xml:space="preserve">Noem een goede eigenschap van </w:t>
      </w:r>
      <w:proofErr w:type="spellStart"/>
      <w:r>
        <w:rPr>
          <w:rFonts w:eastAsiaTheme="minorHAnsi" w:cs="Segoe Print"/>
          <w:color w:val="000000" w:themeColor="text1"/>
          <w:sz w:val="24"/>
          <w:szCs w:val="24"/>
          <w:lang w:eastAsia="en-US"/>
        </w:rPr>
        <w:t>triticale</w:t>
      </w:r>
      <w:proofErr w:type="spellEnd"/>
      <w:r>
        <w:rPr>
          <w:rFonts w:eastAsiaTheme="minorHAnsi" w:cs="Segoe Print"/>
          <w:color w:val="000000" w:themeColor="text1"/>
          <w:sz w:val="24"/>
          <w:szCs w:val="24"/>
          <w:lang w:eastAsia="en-US"/>
        </w:rPr>
        <w:t>.</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 xml:space="preserve">Waarom heeft </w:t>
      </w:r>
      <w:proofErr w:type="spellStart"/>
      <w:r>
        <w:rPr>
          <w:rFonts w:eastAsiaTheme="minorHAnsi" w:cs="Segoe Print"/>
          <w:color w:val="000000" w:themeColor="text1"/>
          <w:sz w:val="24"/>
          <w:szCs w:val="24"/>
          <w:lang w:eastAsia="en-US"/>
        </w:rPr>
        <w:t>triticale</w:t>
      </w:r>
      <w:proofErr w:type="spellEnd"/>
      <w:r>
        <w:rPr>
          <w:rFonts w:eastAsiaTheme="minorHAnsi" w:cs="Segoe Print"/>
          <w:color w:val="000000" w:themeColor="text1"/>
          <w:sz w:val="24"/>
          <w:szCs w:val="24"/>
          <w:lang w:eastAsia="en-US"/>
        </w:rPr>
        <w:t xml:space="preserve"> een lage inmengingsfactor bij biggen?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lastRenderedPageBreak/>
        <w:t xml:space="preserve">Wat is het maximale inmengingspercentage voor </w:t>
      </w:r>
      <w:proofErr w:type="spellStart"/>
      <w:r>
        <w:rPr>
          <w:rFonts w:eastAsiaTheme="minorHAnsi" w:cs="Segoe Print"/>
          <w:color w:val="000000" w:themeColor="text1"/>
          <w:sz w:val="24"/>
          <w:szCs w:val="24"/>
          <w:lang w:eastAsia="en-US"/>
        </w:rPr>
        <w:t>triticale</w:t>
      </w:r>
      <w:proofErr w:type="spellEnd"/>
      <w:r>
        <w:rPr>
          <w:rFonts w:eastAsiaTheme="minorHAnsi" w:cs="Segoe Print"/>
          <w:color w:val="000000" w:themeColor="text1"/>
          <w:sz w:val="24"/>
          <w:szCs w:val="24"/>
          <w:lang w:eastAsia="en-US"/>
        </w:rPr>
        <w:t>?</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Noem de goede eigenschappen van mais.</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Welke voedingsstof is het hoogst in mais? Noteer ook de waarde.</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 xml:space="preserve">Wat zijn </w:t>
      </w:r>
      <w:proofErr w:type="spellStart"/>
      <w:r>
        <w:rPr>
          <w:rFonts w:eastAsiaTheme="minorHAnsi" w:cs="Segoe Print"/>
          <w:color w:val="000000" w:themeColor="text1"/>
          <w:sz w:val="24"/>
          <w:szCs w:val="24"/>
          <w:lang w:eastAsia="en-US"/>
        </w:rPr>
        <w:t>xanthofielen</w:t>
      </w:r>
      <w:proofErr w:type="spellEnd"/>
      <w:r>
        <w:rPr>
          <w:rFonts w:eastAsiaTheme="minorHAnsi" w:cs="Segoe Print"/>
          <w:color w:val="000000" w:themeColor="text1"/>
          <w:sz w:val="24"/>
          <w:szCs w:val="24"/>
          <w:lang w:eastAsia="en-US"/>
        </w:rPr>
        <w:t xml:space="preserve">? </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voor negatieve eigenschappen heeft mais?</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is CCM?</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Waarin verschilt CCM van mais?</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is het maximale inmengingspercentage voor mais?</w:t>
      </w:r>
    </w:p>
    <w:p w:rsidR="00F27689" w:rsidRDefault="00F27689" w:rsidP="00F27689">
      <w:pPr>
        <w:autoSpaceDE w:val="0"/>
        <w:autoSpaceDN w:val="0"/>
        <w:adjustRightInd w:val="0"/>
        <w:spacing w:after="0" w:line="240" w:lineRule="auto"/>
        <w:rPr>
          <w:rFonts w:eastAsiaTheme="minorHAnsi" w:cs="Segoe Print"/>
          <w:color w:val="000000" w:themeColor="text1"/>
          <w:sz w:val="24"/>
          <w:szCs w:val="24"/>
          <w:lang w:eastAsia="en-US"/>
        </w:rPr>
      </w:pPr>
    </w:p>
    <w:p w:rsidR="00F27689" w:rsidRDefault="00F27689" w:rsidP="00F27689">
      <w:pPr>
        <w:autoSpaceDE w:val="0"/>
        <w:autoSpaceDN w:val="0"/>
        <w:adjustRightInd w:val="0"/>
        <w:spacing w:after="0" w:line="240" w:lineRule="auto"/>
        <w:rPr>
          <w:rFonts w:eastAsiaTheme="minorHAnsi" w:cs="Segoe Print"/>
          <w:i/>
          <w:color w:val="000000" w:themeColor="text1"/>
          <w:sz w:val="24"/>
          <w:szCs w:val="24"/>
          <w:lang w:eastAsia="en-US"/>
        </w:rPr>
      </w:pPr>
      <w:r>
        <w:rPr>
          <w:rFonts w:eastAsiaTheme="minorHAnsi" w:cs="Segoe Print"/>
          <w:i/>
          <w:color w:val="000000" w:themeColor="text1"/>
          <w:sz w:val="24"/>
          <w:szCs w:val="24"/>
          <w:lang w:eastAsia="en-US"/>
        </w:rPr>
        <w:t>4.2 Peulvruchten</w:t>
      </w:r>
    </w:p>
    <w:p w:rsidR="00F27689" w:rsidRDefault="00F27689" w:rsidP="00F27689">
      <w:pPr>
        <w:autoSpaceDE w:val="0"/>
        <w:autoSpaceDN w:val="0"/>
        <w:adjustRightInd w:val="0"/>
        <w:spacing w:after="0" w:line="240" w:lineRule="auto"/>
        <w:rPr>
          <w:rFonts w:eastAsiaTheme="minorHAnsi" w:cs="Segoe Print"/>
          <w:i/>
          <w:color w:val="000000" w:themeColor="text1"/>
          <w:sz w:val="24"/>
          <w:szCs w:val="24"/>
          <w:lang w:eastAsia="en-US"/>
        </w:rPr>
      </w:pP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zijn de voornaamste voedingsstoffen in peulvruchten?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zijn nadelige eigenschappen van peulvruchten?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Waarom zou je peulvruchten willen malen?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gebeurd er met de vertering wanneer de peulvruchten te veel vet bevatten?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Welke voedingsstof is het voornaamst aanwezig in erwten? Geef ook de waarde aan.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Welk aminozuur is rijk aanwezig in erwten?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zijn slechte eigenschappen van erwten?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Voor welke voeders mogen er geen erwten worden gebruikt?</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is het maximale inmengingspercentage voor erwten?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Waarom zitten er sojabonen in het varkensvoeder?</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betekend het wanneer sojabonen ‘volvet’ zijn?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Waarom moeten sojabonen eerst verhit worden?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is het maximale inmengingspercentage van sojabonen?</w:t>
      </w:r>
    </w:p>
    <w:p w:rsidR="00F27689" w:rsidRDefault="00F27689" w:rsidP="00F27689">
      <w:pPr>
        <w:autoSpaceDE w:val="0"/>
        <w:autoSpaceDN w:val="0"/>
        <w:adjustRightInd w:val="0"/>
        <w:spacing w:after="0" w:line="240" w:lineRule="auto"/>
        <w:rPr>
          <w:rFonts w:eastAsiaTheme="minorHAnsi" w:cs="Segoe Print"/>
          <w:color w:val="000000" w:themeColor="text1"/>
          <w:sz w:val="24"/>
          <w:szCs w:val="24"/>
          <w:lang w:eastAsia="en-US"/>
        </w:rPr>
      </w:pPr>
    </w:p>
    <w:p w:rsidR="00F27689" w:rsidRDefault="00F27689" w:rsidP="00F27689">
      <w:pPr>
        <w:autoSpaceDE w:val="0"/>
        <w:autoSpaceDN w:val="0"/>
        <w:adjustRightInd w:val="0"/>
        <w:spacing w:after="0" w:line="240" w:lineRule="auto"/>
        <w:rPr>
          <w:rFonts w:eastAsiaTheme="minorHAnsi" w:cs="Segoe Print"/>
          <w:i/>
          <w:color w:val="000000" w:themeColor="text1"/>
          <w:sz w:val="24"/>
          <w:szCs w:val="24"/>
          <w:lang w:eastAsia="en-US"/>
        </w:rPr>
      </w:pPr>
      <w:r>
        <w:rPr>
          <w:rFonts w:eastAsiaTheme="minorHAnsi" w:cs="Segoe Print"/>
          <w:i/>
          <w:color w:val="000000" w:themeColor="text1"/>
          <w:sz w:val="24"/>
          <w:szCs w:val="24"/>
          <w:lang w:eastAsia="en-US"/>
        </w:rPr>
        <w:t>4.3 Oliehoudende zaden en vruchten</w:t>
      </w:r>
    </w:p>
    <w:p w:rsidR="00F27689" w:rsidRDefault="00F27689" w:rsidP="00F27689">
      <w:pPr>
        <w:autoSpaceDE w:val="0"/>
        <w:autoSpaceDN w:val="0"/>
        <w:adjustRightInd w:val="0"/>
        <w:spacing w:after="0" w:line="240" w:lineRule="auto"/>
        <w:rPr>
          <w:rFonts w:eastAsiaTheme="minorHAnsi" w:cs="Segoe Print"/>
          <w:i/>
          <w:color w:val="000000" w:themeColor="text1"/>
          <w:sz w:val="24"/>
          <w:szCs w:val="24"/>
          <w:lang w:eastAsia="en-US"/>
        </w:rPr>
      </w:pP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Noem 3 kruisbloemige producten welke toegepast worden in de mengvoederindustrie.</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Waarom zijn kruisbloemige producten minder geschikt voor de varkensvoeders?</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Waar komt lijnzaad vandaan?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zijn de positieve eigenschappen van lijnzaad?</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zijn de mindere effecten van lijnzaad?</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is het maximale inmengingspercentage van lijnzaad?</w:t>
      </w:r>
    </w:p>
    <w:p w:rsidR="00F27689" w:rsidRPr="009F390E" w:rsidRDefault="00F27689" w:rsidP="00F27689">
      <w:pPr>
        <w:pStyle w:val="Lijstalinea"/>
        <w:autoSpaceDE w:val="0"/>
        <w:autoSpaceDN w:val="0"/>
        <w:adjustRightInd w:val="0"/>
        <w:spacing w:after="0" w:line="240" w:lineRule="auto"/>
        <w:rPr>
          <w:rFonts w:eastAsiaTheme="minorHAnsi" w:cs="Segoe Print"/>
          <w:color w:val="000000" w:themeColor="text1"/>
          <w:szCs w:val="24"/>
          <w:lang w:eastAsia="en-US"/>
        </w:rPr>
      </w:pPr>
    </w:p>
    <w:p w:rsidR="00F27689" w:rsidRPr="009F390E" w:rsidRDefault="00F27689" w:rsidP="00F27689">
      <w:pPr>
        <w:autoSpaceDE w:val="0"/>
        <w:autoSpaceDN w:val="0"/>
        <w:adjustRightInd w:val="0"/>
        <w:spacing w:after="0" w:line="240" w:lineRule="auto"/>
        <w:ind w:left="360"/>
        <w:rPr>
          <w:rFonts w:eastAsiaTheme="minorHAnsi" w:cs="Segoe Print"/>
          <w:color w:val="000000" w:themeColor="text1"/>
          <w:szCs w:val="24"/>
          <w:lang w:eastAsia="en-US"/>
        </w:rPr>
      </w:pPr>
      <w:r w:rsidRPr="009F390E">
        <w:rPr>
          <w:rFonts w:ascii="FlandersArtSerif-Bold,Bold" w:eastAsiaTheme="minorHAnsi" w:hAnsi="FlandersArtSerif-Bold,Bold" w:cs="FlandersArtSerif-Bold,Bold"/>
          <w:b/>
          <w:bCs/>
          <w:color w:val="9C9EA1"/>
          <w:szCs w:val="24"/>
          <w:lang w:eastAsia="en-US"/>
        </w:rPr>
        <w:t>4.3.4 Producten van de oliebereiding</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In welke producten van de oliebereiding kan men onderscheid maken?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Hoe worden koeken en schilfers gewonnen?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Hoe wordt schroot gemaakt?</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Hoe verschilt het vetpercentage tussen koeken, schilfers en schroot?</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Hoe verschilt het eiwitpercentage tussen koeken, schilfers en schroot?</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Welke producten worden niet verhit; koeken, schilfers en/of schroot?</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Hoe wordt de indeling gemaakt tussen sojaschroot en sojaschilfers?</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Welke voedingsstof is het voornaamst aanwezig in sojaschroot? Geef ook de waarde aan.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lastRenderedPageBreak/>
        <w:t>Wat is het maximale inmengingspercentage van sojaschroot?</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 xml:space="preserve">Waarom word zonnebloemzaad niet veel gebruikt in varkensvoeding? </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is het maximale inmengingspercentage van zonnebloemzaadschroot?</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is een nadelige eigenschap van kool- en raapzaadschroot?</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Waarom zien we kool- en raapzaadschroot niet terug in de biggenvoeders?</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is het maximale inmengingspercentage van</w:t>
      </w:r>
      <w:r w:rsidRPr="00AA5A84">
        <w:rPr>
          <w:rFonts w:eastAsiaTheme="minorHAnsi" w:cs="Segoe Print"/>
          <w:color w:val="000000" w:themeColor="text1"/>
          <w:sz w:val="24"/>
          <w:szCs w:val="24"/>
          <w:lang w:eastAsia="en-US"/>
        </w:rPr>
        <w:t xml:space="preserve"> </w:t>
      </w:r>
      <w:r>
        <w:rPr>
          <w:rFonts w:eastAsiaTheme="minorHAnsi" w:cs="Segoe Print"/>
          <w:color w:val="000000" w:themeColor="text1"/>
          <w:sz w:val="24"/>
          <w:szCs w:val="24"/>
          <w:lang w:eastAsia="en-US"/>
        </w:rPr>
        <w:t>kool- en raapzaadschroot?</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is het verschil tussen raapzaadschroot en raapzaadschilfers?</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is het voordeel van kokos- en palmpitproducten?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Waarom worden kokos- en palmpitproducten veelvuldig gebruikt in biggenvoeders?</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is het maximale inmengingspercentage van</w:t>
      </w:r>
      <w:r w:rsidRPr="006B773C">
        <w:rPr>
          <w:rFonts w:eastAsiaTheme="minorHAnsi" w:cs="Segoe Print"/>
          <w:color w:val="000000" w:themeColor="text1"/>
          <w:sz w:val="24"/>
          <w:szCs w:val="24"/>
          <w:lang w:eastAsia="en-US"/>
        </w:rPr>
        <w:t xml:space="preserve"> </w:t>
      </w:r>
      <w:r>
        <w:rPr>
          <w:rFonts w:eastAsiaTheme="minorHAnsi" w:cs="Segoe Print"/>
          <w:color w:val="000000" w:themeColor="text1"/>
          <w:sz w:val="24"/>
          <w:szCs w:val="24"/>
          <w:lang w:eastAsia="en-US"/>
        </w:rPr>
        <w:t>kokos- en palmpitproducten?</w:t>
      </w:r>
    </w:p>
    <w:p w:rsidR="00F27689" w:rsidRDefault="00F27689" w:rsidP="00F27689">
      <w:pPr>
        <w:spacing w:after="160" w:line="259" w:lineRule="auto"/>
        <w:rPr>
          <w:rFonts w:eastAsiaTheme="minorHAnsi" w:cs="Segoe Print"/>
          <w:i/>
          <w:color w:val="000000" w:themeColor="text1"/>
          <w:sz w:val="24"/>
          <w:szCs w:val="24"/>
          <w:lang w:eastAsia="en-US"/>
        </w:rPr>
      </w:pPr>
    </w:p>
    <w:p w:rsidR="00F27689" w:rsidRPr="00DC2E87" w:rsidRDefault="00F27689" w:rsidP="00F27689">
      <w:p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i/>
          <w:color w:val="000000" w:themeColor="text1"/>
          <w:sz w:val="24"/>
          <w:szCs w:val="24"/>
          <w:lang w:eastAsia="en-US"/>
        </w:rPr>
        <w:t>4.4 Producten van de zetmeelbereiding</w:t>
      </w:r>
    </w:p>
    <w:p w:rsidR="00F27689" w:rsidRPr="008824C0" w:rsidRDefault="00F27689" w:rsidP="00F27689">
      <w:pPr>
        <w:autoSpaceDE w:val="0"/>
        <w:autoSpaceDN w:val="0"/>
        <w:adjustRightInd w:val="0"/>
        <w:spacing w:after="0" w:line="240" w:lineRule="auto"/>
        <w:ind w:left="360"/>
        <w:rPr>
          <w:rFonts w:eastAsiaTheme="minorHAnsi" w:cs="Segoe Print"/>
          <w:color w:val="000000" w:themeColor="text1"/>
          <w:sz w:val="24"/>
          <w:szCs w:val="24"/>
          <w:lang w:eastAsia="en-US"/>
        </w:rPr>
      </w:pP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is het endosperm?</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 xml:space="preserve">Wat is het </w:t>
      </w:r>
      <w:proofErr w:type="spellStart"/>
      <w:r>
        <w:rPr>
          <w:rFonts w:eastAsiaTheme="minorHAnsi" w:cs="Segoe Print"/>
          <w:color w:val="000000" w:themeColor="text1"/>
          <w:sz w:val="24"/>
          <w:szCs w:val="24"/>
          <w:lang w:eastAsia="en-US"/>
        </w:rPr>
        <w:t>aleuron</w:t>
      </w:r>
      <w:proofErr w:type="spellEnd"/>
      <w:r>
        <w:rPr>
          <w:rFonts w:eastAsiaTheme="minorHAnsi" w:cs="Segoe Print"/>
          <w:color w:val="000000" w:themeColor="text1"/>
          <w:sz w:val="24"/>
          <w:szCs w:val="24"/>
          <w:lang w:eastAsia="en-US"/>
        </w:rPr>
        <w:t>?</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Hoeveel eiwit en ruwe celstof bevatten tarwekiemzemelen?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zijn de positieve eigenschappen van zemelen?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Waarom worden zemelen minder snel gebruikt in voeders?</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Hoeveel eiwit en ruwe celstof bevat grint?</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Hoeveel eiwit en ruwe celstof bevat gries?</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Bij welke voeders wordt tarwegries veelvuldig ingezet? Waarom?</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Hoeveel eiwit en ruwe celstof bevatten kiemen?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 xml:space="preserve">Hoeveel eiwit en ruwe celstof bevat </w:t>
      </w:r>
      <w:proofErr w:type="spellStart"/>
      <w:r>
        <w:rPr>
          <w:rFonts w:eastAsiaTheme="minorHAnsi" w:cs="Segoe Print"/>
          <w:color w:val="000000" w:themeColor="text1"/>
          <w:sz w:val="24"/>
          <w:szCs w:val="24"/>
          <w:lang w:eastAsia="en-US"/>
        </w:rPr>
        <w:t>achtermeel</w:t>
      </w:r>
      <w:proofErr w:type="spellEnd"/>
      <w:r>
        <w:rPr>
          <w:rFonts w:eastAsiaTheme="minorHAnsi" w:cs="Segoe Print"/>
          <w:color w:val="000000" w:themeColor="text1"/>
          <w:sz w:val="24"/>
          <w:szCs w:val="24"/>
          <w:lang w:eastAsia="en-US"/>
        </w:rPr>
        <w:t>?</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Welk zetmeel bijproduct is het meest geschikt voor varkensvoeding? Leg uit waarom.</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 xml:space="preserve">Bekijk tabel 31 over aardappelbijproducten. </w:t>
      </w:r>
    </w:p>
    <w:p w:rsidR="00F27689" w:rsidRDefault="00F27689" w:rsidP="00F27689">
      <w:pPr>
        <w:pStyle w:val="Lijstalinea"/>
        <w:numPr>
          <w:ilvl w:val="1"/>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Welk product bevat het meeste eiwit?</w:t>
      </w:r>
    </w:p>
    <w:p w:rsidR="00F27689" w:rsidRDefault="00F27689" w:rsidP="00F27689">
      <w:pPr>
        <w:pStyle w:val="Lijstalinea"/>
        <w:numPr>
          <w:ilvl w:val="1"/>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Welk product bevat het meeste energie?</w:t>
      </w:r>
    </w:p>
    <w:p w:rsidR="00F27689" w:rsidRDefault="00F27689" w:rsidP="00F27689">
      <w:pPr>
        <w:pStyle w:val="Lijstalinea"/>
        <w:numPr>
          <w:ilvl w:val="1"/>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Welk product bevat de meeste suikers?</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is het maximale inmengingspercentage van aardappeleiwit?</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Benoem twee bijproducten van de suikerraffinage.</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 xml:space="preserve">Zoek op </w:t>
      </w:r>
      <w:proofErr w:type="spellStart"/>
      <w:r>
        <w:rPr>
          <w:rFonts w:eastAsiaTheme="minorHAnsi" w:cs="Segoe Print"/>
          <w:color w:val="000000" w:themeColor="text1"/>
          <w:sz w:val="24"/>
          <w:szCs w:val="24"/>
          <w:lang w:eastAsia="en-US"/>
        </w:rPr>
        <w:t>op</w:t>
      </w:r>
      <w:proofErr w:type="spellEnd"/>
      <w:r>
        <w:rPr>
          <w:rFonts w:eastAsiaTheme="minorHAnsi" w:cs="Segoe Print"/>
          <w:color w:val="000000" w:themeColor="text1"/>
          <w:sz w:val="24"/>
          <w:szCs w:val="24"/>
          <w:lang w:eastAsia="en-US"/>
        </w:rPr>
        <w:t xml:space="preserve"> internet wat de positieve eigenschappen zijn van bietenpulp.</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Welke voedingsstof is het voornaamst aanwezig in bietenpulp? Geef ook de waarde aan.</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is het maximale inmengingspercentage van bietenpulp?</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 xml:space="preserve">Hoe kan het dat </w:t>
      </w:r>
      <w:proofErr w:type="spellStart"/>
      <w:r>
        <w:rPr>
          <w:rFonts w:eastAsiaTheme="minorHAnsi" w:cs="Segoe Print"/>
          <w:color w:val="000000" w:themeColor="text1"/>
          <w:sz w:val="24"/>
          <w:szCs w:val="24"/>
          <w:lang w:eastAsia="en-US"/>
        </w:rPr>
        <w:t>Bietvinnasse</w:t>
      </w:r>
      <w:proofErr w:type="spellEnd"/>
      <w:r>
        <w:rPr>
          <w:rFonts w:eastAsiaTheme="minorHAnsi" w:cs="Segoe Print"/>
          <w:color w:val="000000" w:themeColor="text1"/>
          <w:sz w:val="24"/>
          <w:szCs w:val="24"/>
          <w:lang w:eastAsia="en-US"/>
        </w:rPr>
        <w:t xml:space="preserve"> zoveel eiwit bevat?</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Welke verschillende bijproducten van de melkindustrie zijn er?</w:t>
      </w:r>
    </w:p>
    <w:p w:rsidR="00F27689" w:rsidRPr="00AA6A9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sidRPr="00AA6A99">
        <w:rPr>
          <w:rFonts w:eastAsiaTheme="minorHAnsi" w:cs="Segoe Print"/>
          <w:color w:val="000000" w:themeColor="text1"/>
          <w:sz w:val="24"/>
          <w:szCs w:val="24"/>
          <w:lang w:eastAsia="en-US"/>
        </w:rPr>
        <w:t>Wat valt je op aan de ‘</w:t>
      </w:r>
      <w:r w:rsidRPr="00AA6A99">
        <w:rPr>
          <w:rFonts w:eastAsiaTheme="minorHAnsi" w:cs="FlandersArtSerif-Regular"/>
          <w:color w:val="101400"/>
          <w:sz w:val="24"/>
          <w:szCs w:val="24"/>
          <w:lang w:eastAsia="en-US"/>
        </w:rPr>
        <w:t>Gestandaardiseerde darmverteerbaarheid RE’ van deze bijproducten?</w:t>
      </w:r>
      <w:r>
        <w:rPr>
          <w:rFonts w:eastAsiaTheme="minorHAnsi" w:cs="FlandersArtSerif-Regular"/>
          <w:color w:val="101400"/>
          <w:sz w:val="24"/>
          <w:szCs w:val="24"/>
          <w:lang w:eastAsia="en-US"/>
        </w:rPr>
        <w:t xml:space="preserve"> (zie tabel 36)</w:t>
      </w:r>
    </w:p>
    <w:p w:rsidR="00F27689" w:rsidRPr="00860FE6"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FlandersArtSerif-Regular"/>
          <w:color w:val="101400"/>
          <w:sz w:val="24"/>
          <w:szCs w:val="24"/>
          <w:lang w:eastAsia="en-US"/>
        </w:rPr>
        <w:t xml:space="preserve">Waarom heeft </w:t>
      </w:r>
      <w:proofErr w:type="spellStart"/>
      <w:r>
        <w:rPr>
          <w:rFonts w:eastAsiaTheme="minorHAnsi" w:cs="FlandersArtSerif-Regular"/>
          <w:color w:val="101400"/>
          <w:sz w:val="24"/>
          <w:szCs w:val="24"/>
          <w:lang w:eastAsia="en-US"/>
        </w:rPr>
        <w:t>weipoeder</w:t>
      </w:r>
      <w:proofErr w:type="spellEnd"/>
      <w:r>
        <w:rPr>
          <w:rFonts w:eastAsiaTheme="minorHAnsi" w:cs="FlandersArtSerif-Regular"/>
          <w:color w:val="101400"/>
          <w:sz w:val="24"/>
          <w:szCs w:val="24"/>
          <w:lang w:eastAsia="en-US"/>
        </w:rPr>
        <w:t xml:space="preserve"> wel een maximaal inmengingspercentage en melkpoeder niet?</w:t>
      </w:r>
    </w:p>
    <w:p w:rsidR="00F27689" w:rsidRPr="00860FE6"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FlandersArtSerif-Regular"/>
          <w:color w:val="101400"/>
          <w:sz w:val="24"/>
          <w:szCs w:val="24"/>
          <w:lang w:eastAsia="en-US"/>
        </w:rPr>
        <w:t>Welke voedergewassen zijn geschikt voor varkensvoeder?</w:t>
      </w:r>
    </w:p>
    <w:p w:rsidR="00F27689" w:rsidRDefault="00F27689" w:rsidP="00F27689">
      <w:pPr>
        <w:pStyle w:val="Lijstalinea"/>
        <w:numPr>
          <w:ilvl w:val="0"/>
          <w:numId w:val="11"/>
        </w:numPr>
        <w:autoSpaceDE w:val="0"/>
        <w:autoSpaceDN w:val="0"/>
        <w:adjustRightInd w:val="0"/>
        <w:spacing w:after="0" w:line="240"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t>Wat is het maximale inmengingspercentage van luzernemeel?</w:t>
      </w:r>
    </w:p>
    <w:p w:rsidR="00F27689" w:rsidRDefault="00F27689" w:rsidP="00F27689">
      <w:pPr>
        <w:spacing w:after="160" w:line="259" w:lineRule="auto"/>
        <w:rPr>
          <w:rFonts w:eastAsiaTheme="minorHAnsi" w:cs="Segoe Print"/>
          <w:color w:val="000000" w:themeColor="text1"/>
          <w:sz w:val="24"/>
          <w:szCs w:val="24"/>
          <w:lang w:eastAsia="en-US"/>
        </w:rPr>
      </w:pPr>
      <w:r>
        <w:rPr>
          <w:rFonts w:eastAsiaTheme="minorHAnsi" w:cs="Segoe Print"/>
          <w:color w:val="000000" w:themeColor="text1"/>
          <w:sz w:val="24"/>
          <w:szCs w:val="24"/>
          <w:lang w:eastAsia="en-US"/>
        </w:rPr>
        <w:br w:type="page"/>
      </w:r>
    </w:p>
    <w:p w:rsidR="00F27689" w:rsidRDefault="00F27689" w:rsidP="00F27689">
      <w:pPr>
        <w:autoSpaceDE w:val="0"/>
        <w:autoSpaceDN w:val="0"/>
        <w:adjustRightInd w:val="0"/>
        <w:spacing w:after="0" w:line="240" w:lineRule="auto"/>
        <w:rPr>
          <w:rFonts w:eastAsiaTheme="minorHAnsi" w:cs="FlandersArtSans-Medium"/>
          <w:b/>
          <w:color w:val="000000" w:themeColor="text1"/>
          <w:sz w:val="24"/>
          <w:szCs w:val="24"/>
          <w:lang w:eastAsia="en-US"/>
        </w:rPr>
      </w:pPr>
      <w:r>
        <w:rPr>
          <w:rFonts w:eastAsiaTheme="minorHAnsi" w:cs="FlandersArtSans-Medium"/>
          <w:b/>
          <w:color w:val="000000" w:themeColor="text1"/>
          <w:sz w:val="24"/>
          <w:szCs w:val="24"/>
          <w:lang w:eastAsia="en-US"/>
        </w:rPr>
        <w:lastRenderedPageBreak/>
        <w:t>Hoofdstuk 5</w:t>
      </w:r>
      <w:r w:rsidRPr="00D76F6A">
        <w:rPr>
          <w:rFonts w:eastAsiaTheme="minorHAnsi" w:cs="FlandersArtSans-Medium"/>
          <w:b/>
          <w:color w:val="000000" w:themeColor="text1"/>
          <w:sz w:val="24"/>
          <w:szCs w:val="24"/>
          <w:lang w:eastAsia="en-US"/>
        </w:rPr>
        <w:tab/>
      </w:r>
      <w:r>
        <w:rPr>
          <w:rFonts w:eastAsiaTheme="minorHAnsi" w:cs="FlandersArtSans-Medium"/>
          <w:b/>
          <w:color w:val="000000" w:themeColor="text1"/>
          <w:sz w:val="24"/>
          <w:szCs w:val="24"/>
          <w:lang w:eastAsia="en-US"/>
        </w:rPr>
        <w:t>Rantsoenformulering</w:t>
      </w:r>
    </w:p>
    <w:p w:rsidR="00F27689" w:rsidRDefault="00F27689" w:rsidP="00F27689">
      <w:pPr>
        <w:autoSpaceDE w:val="0"/>
        <w:autoSpaceDN w:val="0"/>
        <w:adjustRightInd w:val="0"/>
        <w:spacing w:after="0" w:line="240" w:lineRule="auto"/>
        <w:rPr>
          <w:rFonts w:eastAsiaTheme="minorHAnsi" w:cs="FlandersArtSans-Medium"/>
          <w:b/>
          <w:color w:val="000000" w:themeColor="text1"/>
          <w:sz w:val="24"/>
          <w:szCs w:val="24"/>
          <w:lang w:eastAsia="en-US"/>
        </w:rPr>
      </w:pPr>
    </w:p>
    <w:p w:rsidR="00F27689" w:rsidRDefault="00F27689" w:rsidP="00F27689">
      <w:pPr>
        <w:pStyle w:val="Lijstalinea"/>
        <w:numPr>
          <w:ilvl w:val="0"/>
          <w:numId w:val="11"/>
        </w:numPr>
        <w:autoSpaceDE w:val="0"/>
        <w:autoSpaceDN w:val="0"/>
        <w:adjustRightInd w:val="0"/>
        <w:spacing w:after="0" w:line="240" w:lineRule="auto"/>
        <w:rPr>
          <w:rFonts w:eastAsiaTheme="minorHAnsi" w:cs="FlandersArtSans-Medium"/>
          <w:color w:val="000000" w:themeColor="text1"/>
          <w:sz w:val="24"/>
          <w:szCs w:val="24"/>
          <w:lang w:eastAsia="en-US"/>
        </w:rPr>
      </w:pPr>
      <w:r w:rsidRPr="00860FE6">
        <w:rPr>
          <w:rFonts w:eastAsiaTheme="minorHAnsi" w:cs="FlandersArtSans-Medium"/>
          <w:color w:val="000000" w:themeColor="text1"/>
          <w:sz w:val="24"/>
          <w:szCs w:val="24"/>
          <w:lang w:eastAsia="en-US"/>
        </w:rPr>
        <w:t>Wat is het doel van rantsoenformulering?</w:t>
      </w:r>
    </w:p>
    <w:p w:rsidR="00F27689" w:rsidRDefault="00F27689" w:rsidP="00F27689">
      <w:pPr>
        <w:pStyle w:val="Lijstalinea"/>
        <w:numPr>
          <w:ilvl w:val="0"/>
          <w:numId w:val="11"/>
        </w:numPr>
        <w:autoSpaceDE w:val="0"/>
        <w:autoSpaceDN w:val="0"/>
        <w:adjustRightInd w:val="0"/>
        <w:spacing w:after="0" w:line="240" w:lineRule="auto"/>
        <w:rPr>
          <w:rFonts w:eastAsiaTheme="minorHAnsi" w:cs="FlandersArtSans-Medium"/>
          <w:color w:val="000000" w:themeColor="text1"/>
          <w:sz w:val="24"/>
          <w:szCs w:val="24"/>
          <w:lang w:eastAsia="en-US"/>
        </w:rPr>
      </w:pPr>
      <w:r>
        <w:rPr>
          <w:rFonts w:eastAsiaTheme="minorHAnsi" w:cs="FlandersArtSans-Medium"/>
          <w:color w:val="000000" w:themeColor="text1"/>
          <w:sz w:val="24"/>
          <w:szCs w:val="24"/>
          <w:lang w:eastAsia="en-US"/>
        </w:rPr>
        <w:t xml:space="preserve">In welke vijf stappen kan de </w:t>
      </w:r>
      <w:proofErr w:type="spellStart"/>
      <w:r>
        <w:rPr>
          <w:rFonts w:eastAsiaTheme="minorHAnsi" w:cs="FlandersArtSans-Medium"/>
          <w:color w:val="000000" w:themeColor="text1"/>
          <w:sz w:val="24"/>
          <w:szCs w:val="24"/>
          <w:lang w:eastAsia="en-US"/>
        </w:rPr>
        <w:t>formulatie</w:t>
      </w:r>
      <w:proofErr w:type="spellEnd"/>
      <w:r>
        <w:rPr>
          <w:rFonts w:eastAsiaTheme="minorHAnsi" w:cs="FlandersArtSans-Medium"/>
          <w:color w:val="000000" w:themeColor="text1"/>
          <w:sz w:val="24"/>
          <w:szCs w:val="24"/>
          <w:lang w:eastAsia="en-US"/>
        </w:rPr>
        <w:t xml:space="preserve"> worden opgesplitst?</w:t>
      </w:r>
    </w:p>
    <w:p w:rsidR="00F27689" w:rsidRDefault="00F27689" w:rsidP="00F27689">
      <w:pPr>
        <w:pStyle w:val="Lijstalinea"/>
        <w:numPr>
          <w:ilvl w:val="0"/>
          <w:numId w:val="11"/>
        </w:numPr>
        <w:autoSpaceDE w:val="0"/>
        <w:autoSpaceDN w:val="0"/>
        <w:adjustRightInd w:val="0"/>
        <w:spacing w:after="0" w:line="240" w:lineRule="auto"/>
        <w:rPr>
          <w:rFonts w:eastAsiaTheme="minorHAnsi" w:cs="FlandersArtSans-Medium"/>
          <w:color w:val="000000" w:themeColor="text1"/>
          <w:sz w:val="24"/>
          <w:szCs w:val="24"/>
          <w:lang w:eastAsia="en-US"/>
        </w:rPr>
      </w:pPr>
      <w:r>
        <w:rPr>
          <w:rFonts w:eastAsiaTheme="minorHAnsi" w:cs="FlandersArtSans-Medium"/>
          <w:color w:val="000000" w:themeColor="text1"/>
          <w:sz w:val="24"/>
          <w:szCs w:val="24"/>
          <w:lang w:eastAsia="en-US"/>
        </w:rPr>
        <w:t>Benoem drie doelstellingen voor het formuleren van een rantsoen.</w:t>
      </w:r>
    </w:p>
    <w:p w:rsidR="00F27689" w:rsidRDefault="00F27689" w:rsidP="00F27689">
      <w:pPr>
        <w:pStyle w:val="Lijstalinea"/>
        <w:numPr>
          <w:ilvl w:val="0"/>
          <w:numId w:val="11"/>
        </w:numPr>
        <w:autoSpaceDE w:val="0"/>
        <w:autoSpaceDN w:val="0"/>
        <w:adjustRightInd w:val="0"/>
        <w:spacing w:after="0" w:line="240" w:lineRule="auto"/>
        <w:rPr>
          <w:rFonts w:eastAsiaTheme="minorHAnsi" w:cs="FlandersArtSans-Medium"/>
          <w:color w:val="000000" w:themeColor="text1"/>
          <w:sz w:val="24"/>
          <w:szCs w:val="24"/>
          <w:lang w:eastAsia="en-US"/>
        </w:rPr>
      </w:pPr>
      <w:r>
        <w:rPr>
          <w:rFonts w:eastAsiaTheme="minorHAnsi" w:cs="FlandersArtSans-Medium"/>
          <w:color w:val="000000" w:themeColor="text1"/>
          <w:sz w:val="24"/>
          <w:szCs w:val="24"/>
          <w:lang w:eastAsia="en-US"/>
        </w:rPr>
        <w:t>Waar zijn de behoefte van een dier van afhankelijk?</w:t>
      </w:r>
    </w:p>
    <w:p w:rsidR="00F27689" w:rsidRDefault="00F27689" w:rsidP="00F27689">
      <w:pPr>
        <w:pStyle w:val="Lijstalinea"/>
        <w:numPr>
          <w:ilvl w:val="0"/>
          <w:numId w:val="11"/>
        </w:numPr>
        <w:autoSpaceDE w:val="0"/>
        <w:autoSpaceDN w:val="0"/>
        <w:adjustRightInd w:val="0"/>
        <w:spacing w:after="0" w:line="240" w:lineRule="auto"/>
        <w:rPr>
          <w:rFonts w:eastAsiaTheme="minorHAnsi" w:cs="FlandersArtSans-Medium"/>
          <w:color w:val="000000" w:themeColor="text1"/>
          <w:sz w:val="24"/>
          <w:szCs w:val="24"/>
          <w:lang w:eastAsia="en-US"/>
        </w:rPr>
      </w:pPr>
      <w:r>
        <w:rPr>
          <w:rFonts w:eastAsiaTheme="minorHAnsi" w:cs="FlandersArtSans-Medium"/>
          <w:color w:val="000000" w:themeColor="text1"/>
          <w:sz w:val="24"/>
          <w:szCs w:val="24"/>
          <w:lang w:eastAsia="en-US"/>
        </w:rPr>
        <w:t>Behoefte bepaling kan op twee manieren. Welke twee manieren zijn dit?</w:t>
      </w:r>
    </w:p>
    <w:p w:rsidR="00F27689" w:rsidRDefault="00F27689" w:rsidP="00F27689">
      <w:pPr>
        <w:pStyle w:val="Lijstalinea"/>
        <w:numPr>
          <w:ilvl w:val="0"/>
          <w:numId w:val="11"/>
        </w:numPr>
        <w:autoSpaceDE w:val="0"/>
        <w:autoSpaceDN w:val="0"/>
        <w:adjustRightInd w:val="0"/>
        <w:spacing w:after="0" w:line="240" w:lineRule="auto"/>
        <w:rPr>
          <w:rFonts w:eastAsiaTheme="minorHAnsi" w:cs="FlandersArtSans-Medium"/>
          <w:color w:val="000000" w:themeColor="text1"/>
          <w:sz w:val="24"/>
          <w:szCs w:val="24"/>
          <w:lang w:eastAsia="en-US"/>
        </w:rPr>
      </w:pPr>
      <w:r>
        <w:rPr>
          <w:rFonts w:eastAsiaTheme="minorHAnsi" w:cs="FlandersArtSans-Medium"/>
          <w:color w:val="000000" w:themeColor="text1"/>
          <w:sz w:val="24"/>
          <w:szCs w:val="24"/>
          <w:lang w:eastAsia="en-US"/>
        </w:rPr>
        <w:t>Waarom is grondstofkennis niet voldoende voor het formuleren van de voeding?</w:t>
      </w:r>
    </w:p>
    <w:p w:rsidR="00F27689" w:rsidRDefault="00F27689" w:rsidP="00F27689">
      <w:pPr>
        <w:pStyle w:val="Lijstalinea"/>
        <w:autoSpaceDE w:val="0"/>
        <w:autoSpaceDN w:val="0"/>
        <w:adjustRightInd w:val="0"/>
        <w:spacing w:after="0" w:line="240" w:lineRule="auto"/>
        <w:rPr>
          <w:rFonts w:eastAsiaTheme="minorHAnsi" w:cs="FlandersArtSans-Medium"/>
          <w:color w:val="000000" w:themeColor="text1"/>
          <w:sz w:val="24"/>
          <w:szCs w:val="24"/>
          <w:lang w:eastAsia="en-US"/>
        </w:rPr>
      </w:pPr>
    </w:p>
    <w:p w:rsidR="00F27689" w:rsidRPr="00860FE6" w:rsidRDefault="00F27689" w:rsidP="00F27689">
      <w:pPr>
        <w:pStyle w:val="Lijstalinea"/>
        <w:autoSpaceDE w:val="0"/>
        <w:autoSpaceDN w:val="0"/>
        <w:adjustRightInd w:val="0"/>
        <w:spacing w:after="0" w:line="240" w:lineRule="auto"/>
        <w:rPr>
          <w:rFonts w:eastAsiaTheme="minorHAnsi" w:cs="FlandersArtSans-Medium"/>
          <w:color w:val="000000" w:themeColor="text1"/>
          <w:sz w:val="24"/>
          <w:szCs w:val="24"/>
          <w:lang w:eastAsia="en-US"/>
        </w:rPr>
      </w:pPr>
    </w:p>
    <w:p w:rsidR="00EA4CCC" w:rsidRDefault="00EA4CCC" w:rsidP="0061304F">
      <w:pPr>
        <w:rPr>
          <w:rFonts w:cstheme="minorHAnsi"/>
          <w:b/>
          <w:sz w:val="24"/>
          <w:szCs w:val="24"/>
        </w:rPr>
      </w:pPr>
      <w:r>
        <w:rPr>
          <w:rFonts w:cstheme="minorHAnsi"/>
          <w:b/>
          <w:sz w:val="24"/>
          <w:szCs w:val="24"/>
        </w:rPr>
        <w:br/>
      </w:r>
    </w:p>
    <w:p w:rsidR="00EA4CCC" w:rsidRDefault="00EA4CCC">
      <w:pPr>
        <w:spacing w:after="160" w:line="259" w:lineRule="auto"/>
        <w:rPr>
          <w:rFonts w:cstheme="minorHAnsi"/>
          <w:b/>
          <w:sz w:val="24"/>
          <w:szCs w:val="24"/>
        </w:rPr>
      </w:pPr>
      <w:r>
        <w:rPr>
          <w:rFonts w:cstheme="minorHAnsi"/>
          <w:b/>
          <w:sz w:val="24"/>
          <w:szCs w:val="24"/>
        </w:rPr>
        <w:br w:type="page"/>
      </w:r>
    </w:p>
    <w:p w:rsidR="0061304F" w:rsidRPr="0061304F" w:rsidRDefault="0061304F" w:rsidP="0061304F">
      <w:pPr>
        <w:rPr>
          <w:rFonts w:cstheme="minorHAnsi"/>
          <w:b/>
          <w:sz w:val="24"/>
          <w:szCs w:val="24"/>
        </w:rPr>
      </w:pPr>
      <w:r w:rsidRPr="0061304F">
        <w:rPr>
          <w:rFonts w:cstheme="minorHAnsi"/>
          <w:b/>
          <w:sz w:val="24"/>
          <w:szCs w:val="24"/>
        </w:rPr>
        <w:lastRenderedPageBreak/>
        <w:t>Opdracht 2</w:t>
      </w:r>
    </w:p>
    <w:p w:rsidR="00EA4CCC" w:rsidRPr="00077A6D" w:rsidRDefault="0061304F" w:rsidP="00077A6D">
      <w:pPr>
        <w:pStyle w:val="Lijstalinea"/>
        <w:numPr>
          <w:ilvl w:val="0"/>
          <w:numId w:val="14"/>
        </w:numPr>
        <w:spacing w:after="160" w:line="259" w:lineRule="auto"/>
        <w:rPr>
          <w:rFonts w:eastAsia="Times New Roman" w:cs="Times New Roman"/>
          <w:snapToGrid w:val="0"/>
          <w:sz w:val="24"/>
          <w:szCs w:val="24"/>
        </w:rPr>
      </w:pPr>
      <w:r w:rsidRPr="00077A6D">
        <w:rPr>
          <w:rFonts w:eastAsia="Times New Roman" w:cs="Times New Roman"/>
          <w:snapToGrid w:val="0"/>
          <w:sz w:val="24"/>
          <w:szCs w:val="24"/>
        </w:rPr>
        <w:t>Lees het artikel</w:t>
      </w:r>
      <w:r w:rsidR="00EA4CCC" w:rsidRPr="00077A6D">
        <w:rPr>
          <w:rFonts w:eastAsia="Times New Roman" w:cs="Times New Roman"/>
          <w:snapToGrid w:val="0"/>
          <w:sz w:val="24"/>
          <w:szCs w:val="24"/>
        </w:rPr>
        <w:t xml:space="preserve"> ‘gezonder varkensvoer met fermentatie’; </w:t>
      </w:r>
      <w:hyperlink r:id="rId9" w:history="1">
        <w:r w:rsidR="00EA4CCC">
          <w:rPr>
            <w:rStyle w:val="Hyperlink"/>
          </w:rPr>
          <w:t>https://www.pigbusiness.nl/artikel/21095-gezonder-varkensvoer-met-fermentatie/</w:t>
        </w:r>
      </w:hyperlink>
    </w:p>
    <w:p w:rsidR="003B36FC" w:rsidRDefault="0061304F" w:rsidP="00077A6D">
      <w:pPr>
        <w:spacing w:after="160" w:line="259" w:lineRule="auto"/>
        <w:ind w:firstLine="360"/>
        <w:rPr>
          <w:rFonts w:eastAsia="Times New Roman" w:cs="Times New Roman"/>
          <w:snapToGrid w:val="0"/>
          <w:sz w:val="24"/>
          <w:szCs w:val="24"/>
        </w:rPr>
      </w:pPr>
      <w:r>
        <w:rPr>
          <w:rFonts w:eastAsia="Times New Roman" w:cs="Times New Roman"/>
          <w:snapToGrid w:val="0"/>
          <w:sz w:val="24"/>
          <w:szCs w:val="24"/>
        </w:rPr>
        <w:t xml:space="preserve">En beantwoord de onderstaande vragen. </w:t>
      </w:r>
    </w:p>
    <w:p w:rsidR="0061304F" w:rsidRDefault="0061304F" w:rsidP="0061304F">
      <w:pPr>
        <w:pStyle w:val="Lijstalinea"/>
        <w:numPr>
          <w:ilvl w:val="0"/>
          <w:numId w:val="8"/>
        </w:numPr>
        <w:spacing w:after="160" w:line="259" w:lineRule="auto"/>
        <w:rPr>
          <w:rFonts w:eastAsia="Times New Roman" w:cs="Times New Roman"/>
          <w:snapToGrid w:val="0"/>
          <w:sz w:val="24"/>
          <w:szCs w:val="24"/>
        </w:rPr>
      </w:pPr>
      <w:r>
        <w:rPr>
          <w:rFonts w:eastAsia="Times New Roman" w:cs="Times New Roman"/>
          <w:snapToGrid w:val="0"/>
          <w:sz w:val="24"/>
          <w:szCs w:val="24"/>
        </w:rPr>
        <w:t xml:space="preserve">Wat </w:t>
      </w:r>
      <w:r w:rsidR="00EA4CCC">
        <w:rPr>
          <w:rFonts w:eastAsia="Times New Roman" w:cs="Times New Roman"/>
          <w:snapToGrid w:val="0"/>
          <w:sz w:val="24"/>
          <w:szCs w:val="24"/>
        </w:rPr>
        <w:t>is fermentatie? En waarom dragen dit</w:t>
      </w:r>
      <w:r>
        <w:rPr>
          <w:rFonts w:eastAsia="Times New Roman" w:cs="Times New Roman"/>
          <w:snapToGrid w:val="0"/>
          <w:sz w:val="24"/>
          <w:szCs w:val="24"/>
        </w:rPr>
        <w:t xml:space="preserve"> bij aan een betere darmgezondheid?</w:t>
      </w:r>
    </w:p>
    <w:p w:rsidR="0061304F" w:rsidRDefault="00EA4CCC" w:rsidP="0061304F">
      <w:pPr>
        <w:pStyle w:val="Lijstalinea"/>
        <w:numPr>
          <w:ilvl w:val="0"/>
          <w:numId w:val="8"/>
        </w:numPr>
        <w:spacing w:after="160" w:line="259" w:lineRule="auto"/>
        <w:rPr>
          <w:rFonts w:eastAsia="Times New Roman" w:cs="Times New Roman"/>
          <w:snapToGrid w:val="0"/>
          <w:sz w:val="24"/>
          <w:szCs w:val="24"/>
        </w:rPr>
      </w:pPr>
      <w:r>
        <w:rPr>
          <w:rFonts w:eastAsia="Times New Roman" w:cs="Times New Roman"/>
          <w:snapToGrid w:val="0"/>
          <w:sz w:val="24"/>
          <w:szCs w:val="24"/>
        </w:rPr>
        <w:t>Benoem een aantal niet-infectieuze problemen in het maagdarmkanaal bij het varken?</w:t>
      </w:r>
    </w:p>
    <w:p w:rsidR="0061304F" w:rsidRDefault="00EA4CCC" w:rsidP="0061304F">
      <w:pPr>
        <w:pStyle w:val="Lijstalinea"/>
        <w:numPr>
          <w:ilvl w:val="0"/>
          <w:numId w:val="8"/>
        </w:numPr>
        <w:spacing w:after="160" w:line="259" w:lineRule="auto"/>
        <w:rPr>
          <w:rFonts w:eastAsia="Times New Roman" w:cs="Times New Roman"/>
          <w:snapToGrid w:val="0"/>
          <w:sz w:val="24"/>
          <w:szCs w:val="24"/>
        </w:rPr>
      </w:pPr>
      <w:r>
        <w:rPr>
          <w:rFonts w:eastAsia="Times New Roman" w:cs="Times New Roman"/>
          <w:snapToGrid w:val="0"/>
          <w:sz w:val="24"/>
          <w:szCs w:val="24"/>
        </w:rPr>
        <w:t>Wat is zijn schimmeltoxinen</w:t>
      </w:r>
      <w:r w:rsidR="0061304F">
        <w:rPr>
          <w:rFonts w:eastAsia="Times New Roman" w:cs="Times New Roman"/>
          <w:snapToGrid w:val="0"/>
          <w:sz w:val="24"/>
          <w:szCs w:val="24"/>
        </w:rPr>
        <w:t>?</w:t>
      </w:r>
    </w:p>
    <w:p w:rsidR="00077A6D" w:rsidRDefault="00077A6D" w:rsidP="00077A6D">
      <w:pPr>
        <w:pStyle w:val="Lijstalinea"/>
        <w:spacing w:after="160" w:line="259" w:lineRule="auto"/>
        <w:rPr>
          <w:rFonts w:eastAsia="Times New Roman" w:cs="Times New Roman"/>
          <w:snapToGrid w:val="0"/>
          <w:sz w:val="24"/>
          <w:szCs w:val="24"/>
        </w:rPr>
      </w:pPr>
    </w:p>
    <w:p w:rsidR="00077A6D" w:rsidRDefault="00EA4CCC" w:rsidP="00077A6D">
      <w:pPr>
        <w:pStyle w:val="Lijstalinea"/>
        <w:numPr>
          <w:ilvl w:val="0"/>
          <w:numId w:val="14"/>
        </w:numPr>
        <w:spacing w:after="160" w:line="259" w:lineRule="auto"/>
      </w:pPr>
      <w:r w:rsidRPr="00077A6D">
        <w:rPr>
          <w:rFonts w:eastAsia="Times New Roman" w:cs="Times New Roman"/>
          <w:snapToGrid w:val="0"/>
          <w:sz w:val="24"/>
          <w:szCs w:val="24"/>
        </w:rPr>
        <w:t>Lees het artikel ‘</w:t>
      </w:r>
      <w:r w:rsidR="00077A6D" w:rsidRPr="00077A6D">
        <w:rPr>
          <w:rFonts w:eastAsia="Times New Roman" w:cs="Times New Roman"/>
          <w:snapToGrid w:val="0"/>
          <w:sz w:val="24"/>
          <w:szCs w:val="24"/>
        </w:rPr>
        <w:t>stoeien met vezels in varkensvoeding’</w:t>
      </w:r>
      <w:r w:rsidRPr="00077A6D">
        <w:rPr>
          <w:rFonts w:eastAsia="Times New Roman" w:cs="Times New Roman"/>
          <w:snapToGrid w:val="0"/>
          <w:sz w:val="24"/>
          <w:szCs w:val="24"/>
        </w:rPr>
        <w:t xml:space="preserve">; </w:t>
      </w:r>
      <w:hyperlink r:id="rId10" w:history="1">
        <w:r w:rsidR="00077A6D">
          <w:rPr>
            <w:rStyle w:val="Hyperlink"/>
          </w:rPr>
          <w:t>https://www.pigbusiness.nl/artikel/137924-stoeien-met-vezels-in-varkensvoeding/</w:t>
        </w:r>
      </w:hyperlink>
    </w:p>
    <w:p w:rsidR="00EA4CCC" w:rsidRDefault="00EA4CCC" w:rsidP="00077A6D">
      <w:pPr>
        <w:spacing w:after="160" w:line="259" w:lineRule="auto"/>
        <w:ind w:firstLine="360"/>
        <w:rPr>
          <w:rFonts w:eastAsia="Times New Roman" w:cs="Times New Roman"/>
          <w:snapToGrid w:val="0"/>
          <w:sz w:val="24"/>
          <w:szCs w:val="24"/>
        </w:rPr>
      </w:pPr>
      <w:r>
        <w:rPr>
          <w:rFonts w:eastAsia="Times New Roman" w:cs="Times New Roman"/>
          <w:snapToGrid w:val="0"/>
          <w:sz w:val="24"/>
          <w:szCs w:val="24"/>
        </w:rPr>
        <w:t xml:space="preserve">En beantwoord de onderstaande vragen. </w:t>
      </w:r>
    </w:p>
    <w:p w:rsidR="00077A6D" w:rsidRDefault="00EA4CCC" w:rsidP="0066285D">
      <w:pPr>
        <w:pStyle w:val="Lijstalinea"/>
        <w:numPr>
          <w:ilvl w:val="0"/>
          <w:numId w:val="13"/>
        </w:numPr>
        <w:spacing w:after="160" w:line="259" w:lineRule="auto"/>
        <w:rPr>
          <w:rFonts w:eastAsia="Times New Roman" w:cs="Times New Roman"/>
          <w:snapToGrid w:val="0"/>
          <w:sz w:val="24"/>
          <w:szCs w:val="24"/>
        </w:rPr>
      </w:pPr>
      <w:r w:rsidRPr="00077A6D">
        <w:rPr>
          <w:rFonts w:eastAsia="Times New Roman" w:cs="Times New Roman"/>
          <w:snapToGrid w:val="0"/>
          <w:sz w:val="24"/>
          <w:szCs w:val="24"/>
        </w:rPr>
        <w:t>Wat i</w:t>
      </w:r>
      <w:r w:rsidR="00077A6D" w:rsidRPr="00077A6D">
        <w:rPr>
          <w:rFonts w:eastAsia="Times New Roman" w:cs="Times New Roman"/>
          <w:snapToGrid w:val="0"/>
          <w:sz w:val="24"/>
          <w:szCs w:val="24"/>
        </w:rPr>
        <w:t>s het probleem van zeugen die te hoog in conditie zitten</w:t>
      </w:r>
      <w:r w:rsidRPr="00077A6D">
        <w:rPr>
          <w:rFonts w:eastAsia="Times New Roman" w:cs="Times New Roman"/>
          <w:snapToGrid w:val="0"/>
          <w:sz w:val="24"/>
          <w:szCs w:val="24"/>
        </w:rPr>
        <w:t xml:space="preserve">? </w:t>
      </w:r>
    </w:p>
    <w:p w:rsidR="00EA4CCC" w:rsidRDefault="00EA4CCC" w:rsidP="0066285D">
      <w:pPr>
        <w:pStyle w:val="Lijstalinea"/>
        <w:numPr>
          <w:ilvl w:val="0"/>
          <w:numId w:val="13"/>
        </w:numPr>
        <w:spacing w:after="160" w:line="259" w:lineRule="auto"/>
        <w:rPr>
          <w:rFonts w:eastAsia="Times New Roman" w:cs="Times New Roman"/>
          <w:snapToGrid w:val="0"/>
          <w:sz w:val="24"/>
          <w:szCs w:val="24"/>
        </w:rPr>
      </w:pPr>
      <w:r w:rsidRPr="00077A6D">
        <w:rPr>
          <w:rFonts w:eastAsia="Times New Roman" w:cs="Times New Roman"/>
          <w:snapToGrid w:val="0"/>
          <w:sz w:val="24"/>
          <w:szCs w:val="24"/>
        </w:rPr>
        <w:t xml:space="preserve">Benoem een </w:t>
      </w:r>
      <w:r w:rsidR="00077A6D">
        <w:rPr>
          <w:rFonts w:eastAsia="Times New Roman" w:cs="Times New Roman"/>
          <w:snapToGrid w:val="0"/>
          <w:sz w:val="24"/>
          <w:szCs w:val="24"/>
        </w:rPr>
        <w:t>factoren die van invloed zijn op de voeropname bij zeugen.</w:t>
      </w:r>
    </w:p>
    <w:p w:rsidR="00077A6D" w:rsidRPr="00077A6D" w:rsidRDefault="00077A6D" w:rsidP="0066285D">
      <w:pPr>
        <w:pStyle w:val="Lijstalinea"/>
        <w:numPr>
          <w:ilvl w:val="0"/>
          <w:numId w:val="13"/>
        </w:numPr>
        <w:spacing w:after="160" w:line="259" w:lineRule="auto"/>
        <w:rPr>
          <w:rFonts w:eastAsia="Times New Roman" w:cs="Times New Roman"/>
          <w:snapToGrid w:val="0"/>
          <w:sz w:val="24"/>
          <w:szCs w:val="24"/>
        </w:rPr>
      </w:pPr>
      <w:r>
        <w:rPr>
          <w:rFonts w:eastAsia="Times New Roman" w:cs="Times New Roman"/>
          <w:snapToGrid w:val="0"/>
          <w:sz w:val="24"/>
          <w:szCs w:val="24"/>
        </w:rPr>
        <w:t>Wat is het voordeel van vezels in de voeding bij zeugen?</w:t>
      </w:r>
    </w:p>
    <w:p w:rsidR="00EA4CCC" w:rsidRDefault="00EA4CCC" w:rsidP="00EA4CCC">
      <w:pPr>
        <w:pStyle w:val="Lijstalinea"/>
        <w:numPr>
          <w:ilvl w:val="0"/>
          <w:numId w:val="13"/>
        </w:numPr>
        <w:spacing w:after="160" w:line="259" w:lineRule="auto"/>
        <w:rPr>
          <w:rFonts w:eastAsia="Times New Roman" w:cs="Times New Roman"/>
          <w:snapToGrid w:val="0"/>
          <w:sz w:val="24"/>
          <w:szCs w:val="24"/>
        </w:rPr>
      </w:pPr>
      <w:r>
        <w:rPr>
          <w:rFonts w:eastAsia="Times New Roman" w:cs="Times New Roman"/>
          <w:snapToGrid w:val="0"/>
          <w:sz w:val="24"/>
          <w:szCs w:val="24"/>
        </w:rPr>
        <w:t xml:space="preserve">Wat is </w:t>
      </w:r>
      <w:r w:rsidR="00077A6D">
        <w:rPr>
          <w:rFonts w:eastAsia="Times New Roman" w:cs="Times New Roman"/>
          <w:snapToGrid w:val="0"/>
          <w:sz w:val="24"/>
          <w:szCs w:val="24"/>
        </w:rPr>
        <w:t>homogeniteit</w:t>
      </w:r>
      <w:r>
        <w:rPr>
          <w:rFonts w:eastAsia="Times New Roman" w:cs="Times New Roman"/>
          <w:snapToGrid w:val="0"/>
          <w:sz w:val="24"/>
          <w:szCs w:val="24"/>
        </w:rPr>
        <w:t>?</w:t>
      </w:r>
    </w:p>
    <w:p w:rsidR="00077A6D" w:rsidRDefault="00077A6D" w:rsidP="00077A6D">
      <w:pPr>
        <w:spacing w:after="160" w:line="259" w:lineRule="auto"/>
        <w:rPr>
          <w:rFonts w:eastAsia="Times New Roman" w:cs="Times New Roman"/>
          <w:snapToGrid w:val="0"/>
          <w:sz w:val="24"/>
          <w:szCs w:val="24"/>
        </w:rPr>
      </w:pPr>
    </w:p>
    <w:p w:rsidR="00077A6D" w:rsidRDefault="00077A6D" w:rsidP="00077A6D">
      <w:pPr>
        <w:pStyle w:val="Lijstalinea"/>
        <w:numPr>
          <w:ilvl w:val="0"/>
          <w:numId w:val="14"/>
        </w:numPr>
        <w:spacing w:after="160" w:line="259" w:lineRule="auto"/>
        <w:rPr>
          <w:rFonts w:eastAsia="Times New Roman" w:cs="Times New Roman"/>
          <w:snapToGrid w:val="0"/>
          <w:sz w:val="24"/>
          <w:szCs w:val="24"/>
        </w:rPr>
      </w:pPr>
      <w:r>
        <w:rPr>
          <w:rFonts w:eastAsia="Times New Roman" w:cs="Times New Roman"/>
          <w:snapToGrid w:val="0"/>
          <w:sz w:val="24"/>
          <w:szCs w:val="24"/>
        </w:rPr>
        <w:t>Zoek zelf een artikel over varkensvoeding.  Noteer de link in het document</w:t>
      </w:r>
    </w:p>
    <w:p w:rsidR="00077A6D" w:rsidRDefault="00077A6D" w:rsidP="00077A6D">
      <w:pPr>
        <w:pStyle w:val="Lijstalinea"/>
        <w:numPr>
          <w:ilvl w:val="1"/>
          <w:numId w:val="11"/>
        </w:numPr>
        <w:spacing w:after="160" w:line="259" w:lineRule="auto"/>
        <w:rPr>
          <w:rFonts w:eastAsia="Times New Roman" w:cs="Times New Roman"/>
          <w:snapToGrid w:val="0"/>
          <w:sz w:val="24"/>
          <w:szCs w:val="24"/>
        </w:rPr>
      </w:pPr>
      <w:r>
        <w:rPr>
          <w:rFonts w:eastAsia="Times New Roman" w:cs="Times New Roman"/>
          <w:snapToGrid w:val="0"/>
          <w:sz w:val="24"/>
          <w:szCs w:val="24"/>
        </w:rPr>
        <w:t>Geef aan waarom je dit artikel hebt gekozen.</w:t>
      </w:r>
    </w:p>
    <w:p w:rsidR="00077A6D" w:rsidRPr="00077A6D" w:rsidRDefault="00077A6D" w:rsidP="00077A6D">
      <w:pPr>
        <w:pStyle w:val="Lijstalinea"/>
        <w:numPr>
          <w:ilvl w:val="1"/>
          <w:numId w:val="11"/>
        </w:numPr>
        <w:spacing w:after="160" w:line="259" w:lineRule="auto"/>
        <w:rPr>
          <w:rFonts w:eastAsia="Times New Roman" w:cs="Times New Roman"/>
          <w:snapToGrid w:val="0"/>
          <w:sz w:val="24"/>
          <w:szCs w:val="24"/>
        </w:rPr>
      </w:pPr>
      <w:r>
        <w:rPr>
          <w:rFonts w:eastAsia="Times New Roman" w:cs="Times New Roman"/>
          <w:snapToGrid w:val="0"/>
          <w:sz w:val="24"/>
          <w:szCs w:val="24"/>
        </w:rPr>
        <w:t>Geef kort weer wat het belang is van het artikel</w:t>
      </w:r>
    </w:p>
    <w:p w:rsidR="00077A6D" w:rsidRDefault="00077A6D" w:rsidP="00077A6D">
      <w:pPr>
        <w:pStyle w:val="Lijstalinea"/>
        <w:spacing w:after="160" w:line="259" w:lineRule="auto"/>
        <w:rPr>
          <w:rFonts w:eastAsia="Times New Roman" w:cs="Times New Roman"/>
          <w:snapToGrid w:val="0"/>
          <w:sz w:val="24"/>
          <w:szCs w:val="24"/>
        </w:rPr>
      </w:pPr>
    </w:p>
    <w:p w:rsidR="00EA4CCC" w:rsidRDefault="00EA4CCC" w:rsidP="005625F7">
      <w:pPr>
        <w:spacing w:after="160" w:line="259" w:lineRule="auto"/>
        <w:rPr>
          <w:rFonts w:eastAsia="Times New Roman" w:cs="Times New Roman"/>
          <w:b/>
          <w:snapToGrid w:val="0"/>
          <w:sz w:val="24"/>
          <w:szCs w:val="24"/>
        </w:rPr>
      </w:pPr>
    </w:p>
    <w:p w:rsidR="00077A6D" w:rsidRDefault="00077A6D">
      <w:pPr>
        <w:spacing w:after="160" w:line="259" w:lineRule="auto"/>
        <w:rPr>
          <w:rFonts w:eastAsia="Times New Roman" w:cs="Times New Roman"/>
          <w:b/>
          <w:snapToGrid w:val="0"/>
          <w:sz w:val="24"/>
          <w:szCs w:val="24"/>
        </w:rPr>
      </w:pPr>
      <w:r>
        <w:rPr>
          <w:rFonts w:eastAsia="Times New Roman" w:cs="Times New Roman"/>
          <w:b/>
          <w:snapToGrid w:val="0"/>
          <w:sz w:val="24"/>
          <w:szCs w:val="24"/>
        </w:rPr>
        <w:br w:type="page"/>
      </w:r>
    </w:p>
    <w:p w:rsidR="0061304F" w:rsidRPr="005625F7" w:rsidRDefault="005625F7" w:rsidP="005625F7">
      <w:pPr>
        <w:spacing w:after="160" w:line="259" w:lineRule="auto"/>
        <w:rPr>
          <w:rFonts w:eastAsia="Times New Roman" w:cs="Times New Roman"/>
          <w:b/>
          <w:snapToGrid w:val="0"/>
          <w:sz w:val="24"/>
          <w:szCs w:val="24"/>
        </w:rPr>
      </w:pPr>
      <w:r w:rsidRPr="005625F7">
        <w:rPr>
          <w:rFonts w:eastAsia="Times New Roman" w:cs="Times New Roman"/>
          <w:b/>
          <w:snapToGrid w:val="0"/>
          <w:sz w:val="24"/>
          <w:szCs w:val="24"/>
        </w:rPr>
        <w:lastRenderedPageBreak/>
        <w:t>Opdracht 3</w:t>
      </w:r>
    </w:p>
    <w:p w:rsidR="005625F7" w:rsidRPr="00723405" w:rsidRDefault="00723405" w:rsidP="00723405">
      <w:pPr>
        <w:pStyle w:val="Default"/>
        <w:rPr>
          <w:rFonts w:asciiTheme="minorHAnsi" w:eastAsiaTheme="minorEastAsia" w:hAnsiTheme="minorHAnsi" w:cstheme="minorBidi"/>
          <w:color w:val="auto"/>
          <w:lang w:eastAsia="nl-NL"/>
        </w:rPr>
      </w:pPr>
      <w:r w:rsidRPr="00723405">
        <w:rPr>
          <w:rFonts w:asciiTheme="minorHAnsi" w:eastAsiaTheme="minorEastAsia" w:hAnsiTheme="minorHAnsi" w:cstheme="minorBidi"/>
          <w:color w:val="auto"/>
          <w:lang w:eastAsia="nl-NL"/>
        </w:rPr>
        <w:t>Gebruik voor deze opdracht het tabellenboek Veevoeding 2016 -</w:t>
      </w:r>
      <w:r>
        <w:rPr>
          <w:rFonts w:asciiTheme="minorHAnsi" w:eastAsiaTheme="minorEastAsia" w:hAnsiTheme="minorHAnsi" w:cstheme="minorBidi"/>
          <w:color w:val="auto"/>
          <w:lang w:eastAsia="nl-NL"/>
        </w:rPr>
        <w:t xml:space="preserve"> </w:t>
      </w:r>
      <w:r w:rsidRPr="00723405">
        <w:rPr>
          <w:rFonts w:asciiTheme="minorHAnsi" w:eastAsiaTheme="minorEastAsia" w:hAnsiTheme="minorHAnsi" w:cstheme="minorBidi"/>
          <w:color w:val="auto"/>
          <w:lang w:eastAsia="nl-NL"/>
        </w:rPr>
        <w:t xml:space="preserve">voedernormen Varkens en voederwaarden voedermiddelen voor Varkens </w:t>
      </w:r>
    </w:p>
    <w:p w:rsidR="00723405" w:rsidRDefault="00723405" w:rsidP="00723405">
      <w:pPr>
        <w:pStyle w:val="Default"/>
        <w:rPr>
          <w:rFonts w:eastAsia="Times New Roman" w:cs="Times New Roman"/>
          <w:snapToGrid w:val="0"/>
        </w:rPr>
      </w:pPr>
    </w:p>
    <w:p w:rsidR="00723405" w:rsidRPr="0066285D" w:rsidRDefault="00723405" w:rsidP="0066285D">
      <w:pPr>
        <w:pStyle w:val="Default"/>
        <w:numPr>
          <w:ilvl w:val="0"/>
          <w:numId w:val="16"/>
        </w:numPr>
        <w:rPr>
          <w:rFonts w:asciiTheme="minorHAnsi" w:eastAsiaTheme="minorEastAsia" w:hAnsiTheme="minorHAnsi" w:cstheme="minorBidi"/>
          <w:color w:val="auto"/>
          <w:lang w:eastAsia="nl-NL"/>
        </w:rPr>
      </w:pPr>
      <w:r w:rsidRPr="0066285D">
        <w:rPr>
          <w:rFonts w:asciiTheme="minorHAnsi" w:eastAsiaTheme="minorEastAsia" w:hAnsiTheme="minorHAnsi" w:cstheme="minorBidi"/>
          <w:color w:val="auto"/>
          <w:lang w:eastAsia="nl-NL"/>
        </w:rPr>
        <w:t>Vul de onderstaande tabel in</w:t>
      </w:r>
    </w:p>
    <w:p w:rsidR="00723405" w:rsidRDefault="00723405" w:rsidP="00723405">
      <w:pPr>
        <w:pStyle w:val="Default"/>
        <w:rPr>
          <w:rFonts w:eastAsia="Times New Roman" w:cs="Times New Roman"/>
          <w:snapToGrid w:val="0"/>
        </w:rPr>
      </w:pPr>
    </w:p>
    <w:tbl>
      <w:tblPr>
        <w:tblStyle w:val="Tabelraster"/>
        <w:tblW w:w="0" w:type="auto"/>
        <w:tblLook w:val="04A0" w:firstRow="1" w:lastRow="0" w:firstColumn="1" w:lastColumn="0" w:noHBand="0" w:noVBand="1"/>
      </w:tblPr>
      <w:tblGrid>
        <w:gridCol w:w="2635"/>
        <w:gridCol w:w="1248"/>
        <w:gridCol w:w="1380"/>
        <w:gridCol w:w="1435"/>
        <w:gridCol w:w="1139"/>
        <w:gridCol w:w="1225"/>
      </w:tblGrid>
      <w:tr w:rsidR="0066285D" w:rsidTr="0066285D">
        <w:trPr>
          <w:trHeight w:val="552"/>
        </w:trPr>
        <w:tc>
          <w:tcPr>
            <w:tcW w:w="1777" w:type="dxa"/>
            <w:shd w:val="clear" w:color="auto" w:fill="E7E6E6" w:themeFill="background2"/>
          </w:tcPr>
          <w:p w:rsidR="0066285D" w:rsidRPr="0066285D" w:rsidRDefault="0066285D" w:rsidP="00723405">
            <w:pPr>
              <w:pStyle w:val="Default"/>
              <w:rPr>
                <w:rFonts w:asciiTheme="minorHAnsi" w:hAnsiTheme="minorHAnsi" w:cstheme="minorBidi"/>
                <w:b/>
                <w:color w:val="auto"/>
              </w:rPr>
            </w:pPr>
            <w:r w:rsidRPr="0066285D">
              <w:rPr>
                <w:rFonts w:asciiTheme="minorHAnsi" w:hAnsiTheme="minorHAnsi" w:cstheme="minorBidi"/>
                <w:b/>
                <w:color w:val="auto"/>
              </w:rPr>
              <w:t>Voedermiddel</w:t>
            </w:r>
          </w:p>
        </w:tc>
        <w:tc>
          <w:tcPr>
            <w:tcW w:w="1437" w:type="dxa"/>
            <w:shd w:val="clear" w:color="auto" w:fill="E7E6E6" w:themeFill="background2"/>
          </w:tcPr>
          <w:p w:rsidR="0066285D" w:rsidRPr="0066285D" w:rsidRDefault="0066285D" w:rsidP="00723405">
            <w:pPr>
              <w:pStyle w:val="Default"/>
              <w:rPr>
                <w:rFonts w:asciiTheme="minorHAnsi" w:hAnsiTheme="minorHAnsi" w:cstheme="minorBidi"/>
                <w:b/>
                <w:color w:val="auto"/>
              </w:rPr>
            </w:pPr>
            <w:r w:rsidRPr="0066285D">
              <w:rPr>
                <w:rFonts w:asciiTheme="minorHAnsi" w:hAnsiTheme="minorHAnsi" w:cstheme="minorBidi"/>
                <w:b/>
                <w:color w:val="auto"/>
              </w:rPr>
              <w:t>EW</w:t>
            </w:r>
          </w:p>
        </w:tc>
        <w:tc>
          <w:tcPr>
            <w:tcW w:w="1536" w:type="dxa"/>
            <w:shd w:val="clear" w:color="auto" w:fill="E7E6E6" w:themeFill="background2"/>
          </w:tcPr>
          <w:p w:rsidR="0066285D" w:rsidRPr="0066285D" w:rsidRDefault="0066285D" w:rsidP="00723405">
            <w:pPr>
              <w:pStyle w:val="Default"/>
              <w:rPr>
                <w:rFonts w:asciiTheme="minorHAnsi" w:hAnsiTheme="minorHAnsi" w:cstheme="minorBidi"/>
                <w:b/>
                <w:color w:val="auto"/>
              </w:rPr>
            </w:pPr>
            <w:proofErr w:type="spellStart"/>
            <w:r w:rsidRPr="0066285D">
              <w:rPr>
                <w:rFonts w:asciiTheme="minorHAnsi" w:hAnsiTheme="minorHAnsi" w:cstheme="minorBidi"/>
                <w:b/>
                <w:color w:val="auto"/>
              </w:rPr>
              <w:t>dvLYS</w:t>
            </w:r>
            <w:proofErr w:type="spellEnd"/>
          </w:p>
        </w:tc>
        <w:tc>
          <w:tcPr>
            <w:tcW w:w="1568" w:type="dxa"/>
            <w:shd w:val="clear" w:color="auto" w:fill="E7E6E6" w:themeFill="background2"/>
          </w:tcPr>
          <w:p w:rsidR="0066285D" w:rsidRPr="0066285D" w:rsidRDefault="0066285D" w:rsidP="00723405">
            <w:pPr>
              <w:pStyle w:val="Default"/>
              <w:rPr>
                <w:rFonts w:asciiTheme="minorHAnsi" w:hAnsiTheme="minorHAnsi" w:cstheme="minorBidi"/>
                <w:b/>
                <w:color w:val="auto"/>
              </w:rPr>
            </w:pPr>
            <w:proofErr w:type="spellStart"/>
            <w:r w:rsidRPr="0066285D">
              <w:rPr>
                <w:rFonts w:asciiTheme="minorHAnsi" w:hAnsiTheme="minorHAnsi" w:cstheme="minorBidi"/>
                <w:b/>
                <w:color w:val="auto"/>
              </w:rPr>
              <w:t>DvM+C</w:t>
            </w:r>
            <w:proofErr w:type="spellEnd"/>
          </w:p>
        </w:tc>
        <w:tc>
          <w:tcPr>
            <w:tcW w:w="1319" w:type="dxa"/>
            <w:shd w:val="clear" w:color="auto" w:fill="E7E6E6" w:themeFill="background2"/>
          </w:tcPr>
          <w:p w:rsidR="0066285D" w:rsidRPr="0066285D" w:rsidRDefault="0066285D" w:rsidP="00723405">
            <w:pPr>
              <w:pStyle w:val="Default"/>
              <w:rPr>
                <w:rFonts w:asciiTheme="minorHAnsi" w:hAnsiTheme="minorHAnsi" w:cstheme="minorBidi"/>
                <w:b/>
                <w:color w:val="auto"/>
              </w:rPr>
            </w:pPr>
            <w:r w:rsidRPr="0066285D">
              <w:rPr>
                <w:rFonts w:asciiTheme="minorHAnsi" w:hAnsiTheme="minorHAnsi" w:cstheme="minorBidi"/>
                <w:b/>
                <w:color w:val="auto"/>
              </w:rPr>
              <w:t>RE</w:t>
            </w:r>
          </w:p>
        </w:tc>
        <w:tc>
          <w:tcPr>
            <w:tcW w:w="1425" w:type="dxa"/>
            <w:shd w:val="clear" w:color="auto" w:fill="E7E6E6" w:themeFill="background2"/>
          </w:tcPr>
          <w:p w:rsidR="0066285D" w:rsidRPr="0066285D" w:rsidRDefault="0066285D" w:rsidP="00723405">
            <w:pPr>
              <w:pStyle w:val="Default"/>
              <w:rPr>
                <w:rFonts w:asciiTheme="minorHAnsi" w:hAnsiTheme="minorHAnsi" w:cstheme="minorBidi"/>
                <w:b/>
                <w:color w:val="auto"/>
              </w:rPr>
            </w:pPr>
            <w:r w:rsidRPr="0066285D">
              <w:rPr>
                <w:rFonts w:asciiTheme="minorHAnsi" w:hAnsiTheme="minorHAnsi" w:cstheme="minorBidi"/>
                <w:b/>
                <w:color w:val="auto"/>
              </w:rPr>
              <w:t>RC</w:t>
            </w:r>
          </w:p>
        </w:tc>
      </w:tr>
      <w:tr w:rsidR="0066285D" w:rsidTr="0066285D">
        <w:trPr>
          <w:trHeight w:val="552"/>
        </w:trPr>
        <w:tc>
          <w:tcPr>
            <w:tcW w:w="1777" w:type="dxa"/>
          </w:tcPr>
          <w:p w:rsidR="0066285D" w:rsidRPr="0066285D" w:rsidRDefault="0066285D" w:rsidP="00723405">
            <w:pPr>
              <w:pStyle w:val="Default"/>
              <w:rPr>
                <w:rFonts w:asciiTheme="minorHAnsi" w:hAnsiTheme="minorHAnsi" w:cstheme="minorBidi"/>
                <w:color w:val="auto"/>
              </w:rPr>
            </w:pPr>
            <w:r w:rsidRPr="0066285D">
              <w:rPr>
                <w:rFonts w:asciiTheme="minorHAnsi" w:hAnsiTheme="minorHAnsi" w:cstheme="minorBidi"/>
                <w:color w:val="auto"/>
              </w:rPr>
              <w:t>Bietenpulp hoog suiker</w:t>
            </w:r>
          </w:p>
        </w:tc>
        <w:tc>
          <w:tcPr>
            <w:tcW w:w="1437" w:type="dxa"/>
          </w:tcPr>
          <w:p w:rsidR="0066285D" w:rsidRPr="0066285D" w:rsidRDefault="0066285D" w:rsidP="00723405">
            <w:pPr>
              <w:pStyle w:val="Default"/>
              <w:rPr>
                <w:rFonts w:asciiTheme="minorHAnsi" w:hAnsiTheme="minorHAnsi" w:cstheme="minorBidi"/>
                <w:color w:val="auto"/>
              </w:rPr>
            </w:pPr>
          </w:p>
        </w:tc>
        <w:tc>
          <w:tcPr>
            <w:tcW w:w="1536" w:type="dxa"/>
          </w:tcPr>
          <w:p w:rsidR="0066285D" w:rsidRPr="0066285D" w:rsidRDefault="0066285D" w:rsidP="00723405">
            <w:pPr>
              <w:pStyle w:val="Default"/>
              <w:rPr>
                <w:rFonts w:asciiTheme="minorHAnsi" w:hAnsiTheme="minorHAnsi" w:cstheme="minorBidi"/>
                <w:color w:val="auto"/>
              </w:rPr>
            </w:pPr>
          </w:p>
        </w:tc>
        <w:tc>
          <w:tcPr>
            <w:tcW w:w="1568" w:type="dxa"/>
          </w:tcPr>
          <w:p w:rsidR="0066285D" w:rsidRPr="0066285D" w:rsidRDefault="0066285D" w:rsidP="00723405">
            <w:pPr>
              <w:pStyle w:val="Default"/>
              <w:rPr>
                <w:rFonts w:asciiTheme="minorHAnsi" w:hAnsiTheme="minorHAnsi" w:cstheme="minorBidi"/>
                <w:color w:val="auto"/>
              </w:rPr>
            </w:pPr>
          </w:p>
        </w:tc>
        <w:tc>
          <w:tcPr>
            <w:tcW w:w="1319" w:type="dxa"/>
          </w:tcPr>
          <w:p w:rsidR="0066285D" w:rsidRPr="0066285D" w:rsidRDefault="0066285D" w:rsidP="00723405">
            <w:pPr>
              <w:pStyle w:val="Default"/>
              <w:rPr>
                <w:rFonts w:asciiTheme="minorHAnsi" w:hAnsiTheme="minorHAnsi" w:cstheme="minorBidi"/>
                <w:color w:val="auto"/>
              </w:rPr>
            </w:pPr>
          </w:p>
        </w:tc>
        <w:tc>
          <w:tcPr>
            <w:tcW w:w="1425" w:type="dxa"/>
          </w:tcPr>
          <w:p w:rsidR="0066285D" w:rsidRPr="0066285D" w:rsidRDefault="0066285D" w:rsidP="00723405">
            <w:pPr>
              <w:pStyle w:val="Default"/>
              <w:rPr>
                <w:rFonts w:asciiTheme="minorHAnsi" w:hAnsiTheme="minorHAnsi" w:cstheme="minorBidi"/>
                <w:color w:val="auto"/>
              </w:rPr>
            </w:pPr>
          </w:p>
        </w:tc>
      </w:tr>
      <w:tr w:rsidR="0066285D" w:rsidTr="0066285D">
        <w:trPr>
          <w:trHeight w:val="552"/>
        </w:trPr>
        <w:tc>
          <w:tcPr>
            <w:tcW w:w="1777" w:type="dxa"/>
          </w:tcPr>
          <w:p w:rsidR="0066285D" w:rsidRPr="0066285D" w:rsidRDefault="0066285D" w:rsidP="00723405">
            <w:pPr>
              <w:pStyle w:val="Default"/>
              <w:rPr>
                <w:rFonts w:asciiTheme="minorHAnsi" w:hAnsiTheme="minorHAnsi" w:cstheme="minorBidi"/>
                <w:color w:val="auto"/>
              </w:rPr>
            </w:pPr>
            <w:r w:rsidRPr="0066285D">
              <w:rPr>
                <w:rFonts w:asciiTheme="minorHAnsi" w:hAnsiTheme="minorHAnsi" w:cstheme="minorBidi"/>
                <w:color w:val="auto"/>
              </w:rPr>
              <w:t>Broodmeel</w:t>
            </w:r>
          </w:p>
        </w:tc>
        <w:tc>
          <w:tcPr>
            <w:tcW w:w="1437" w:type="dxa"/>
          </w:tcPr>
          <w:p w:rsidR="0066285D" w:rsidRPr="0066285D" w:rsidRDefault="0066285D" w:rsidP="00723405">
            <w:pPr>
              <w:pStyle w:val="Default"/>
              <w:rPr>
                <w:rFonts w:asciiTheme="minorHAnsi" w:hAnsiTheme="minorHAnsi" w:cstheme="minorBidi"/>
                <w:color w:val="auto"/>
              </w:rPr>
            </w:pPr>
          </w:p>
        </w:tc>
        <w:tc>
          <w:tcPr>
            <w:tcW w:w="1536" w:type="dxa"/>
          </w:tcPr>
          <w:p w:rsidR="0066285D" w:rsidRPr="0066285D" w:rsidRDefault="0066285D" w:rsidP="00723405">
            <w:pPr>
              <w:pStyle w:val="Default"/>
              <w:rPr>
                <w:rFonts w:asciiTheme="minorHAnsi" w:hAnsiTheme="minorHAnsi" w:cstheme="minorBidi"/>
                <w:color w:val="auto"/>
              </w:rPr>
            </w:pPr>
          </w:p>
        </w:tc>
        <w:tc>
          <w:tcPr>
            <w:tcW w:w="1568" w:type="dxa"/>
          </w:tcPr>
          <w:p w:rsidR="0066285D" w:rsidRPr="0066285D" w:rsidRDefault="0066285D" w:rsidP="00723405">
            <w:pPr>
              <w:pStyle w:val="Default"/>
              <w:rPr>
                <w:rFonts w:asciiTheme="minorHAnsi" w:hAnsiTheme="minorHAnsi" w:cstheme="minorBidi"/>
                <w:color w:val="auto"/>
              </w:rPr>
            </w:pPr>
          </w:p>
        </w:tc>
        <w:tc>
          <w:tcPr>
            <w:tcW w:w="1319" w:type="dxa"/>
          </w:tcPr>
          <w:p w:rsidR="0066285D" w:rsidRPr="0066285D" w:rsidRDefault="0066285D" w:rsidP="00723405">
            <w:pPr>
              <w:pStyle w:val="Default"/>
              <w:rPr>
                <w:rFonts w:asciiTheme="minorHAnsi" w:hAnsiTheme="minorHAnsi" w:cstheme="minorBidi"/>
                <w:color w:val="auto"/>
              </w:rPr>
            </w:pPr>
          </w:p>
        </w:tc>
        <w:tc>
          <w:tcPr>
            <w:tcW w:w="1425" w:type="dxa"/>
          </w:tcPr>
          <w:p w:rsidR="0066285D" w:rsidRPr="0066285D" w:rsidRDefault="0066285D" w:rsidP="00723405">
            <w:pPr>
              <w:pStyle w:val="Default"/>
              <w:rPr>
                <w:rFonts w:asciiTheme="minorHAnsi" w:hAnsiTheme="minorHAnsi" w:cstheme="minorBidi"/>
                <w:color w:val="auto"/>
              </w:rPr>
            </w:pPr>
          </w:p>
        </w:tc>
      </w:tr>
      <w:tr w:rsidR="0066285D" w:rsidTr="0066285D">
        <w:trPr>
          <w:trHeight w:val="552"/>
        </w:trPr>
        <w:tc>
          <w:tcPr>
            <w:tcW w:w="1777" w:type="dxa"/>
          </w:tcPr>
          <w:p w:rsidR="0066285D" w:rsidRPr="0066285D" w:rsidRDefault="0066285D" w:rsidP="00723405">
            <w:pPr>
              <w:pStyle w:val="Default"/>
              <w:rPr>
                <w:rFonts w:asciiTheme="minorHAnsi" w:hAnsiTheme="minorHAnsi" w:cstheme="minorBidi"/>
                <w:color w:val="auto"/>
              </w:rPr>
            </w:pPr>
            <w:r w:rsidRPr="0066285D">
              <w:rPr>
                <w:rFonts w:asciiTheme="minorHAnsi" w:hAnsiTheme="minorHAnsi" w:cstheme="minorBidi"/>
                <w:color w:val="auto"/>
              </w:rPr>
              <w:t>Gerst</w:t>
            </w:r>
          </w:p>
        </w:tc>
        <w:tc>
          <w:tcPr>
            <w:tcW w:w="1437" w:type="dxa"/>
          </w:tcPr>
          <w:p w:rsidR="0066285D" w:rsidRPr="0066285D" w:rsidRDefault="0066285D" w:rsidP="00723405">
            <w:pPr>
              <w:pStyle w:val="Default"/>
              <w:rPr>
                <w:rFonts w:asciiTheme="minorHAnsi" w:hAnsiTheme="minorHAnsi" w:cstheme="minorBidi"/>
                <w:color w:val="auto"/>
              </w:rPr>
            </w:pPr>
          </w:p>
        </w:tc>
        <w:tc>
          <w:tcPr>
            <w:tcW w:w="1536" w:type="dxa"/>
          </w:tcPr>
          <w:p w:rsidR="0066285D" w:rsidRPr="0066285D" w:rsidRDefault="0066285D" w:rsidP="00723405">
            <w:pPr>
              <w:pStyle w:val="Default"/>
              <w:rPr>
                <w:rFonts w:asciiTheme="minorHAnsi" w:hAnsiTheme="minorHAnsi" w:cstheme="minorBidi"/>
                <w:color w:val="auto"/>
              </w:rPr>
            </w:pPr>
          </w:p>
        </w:tc>
        <w:tc>
          <w:tcPr>
            <w:tcW w:w="1568" w:type="dxa"/>
          </w:tcPr>
          <w:p w:rsidR="0066285D" w:rsidRPr="0066285D" w:rsidRDefault="0066285D" w:rsidP="00723405">
            <w:pPr>
              <w:pStyle w:val="Default"/>
              <w:rPr>
                <w:rFonts w:asciiTheme="minorHAnsi" w:hAnsiTheme="minorHAnsi" w:cstheme="minorBidi"/>
                <w:color w:val="auto"/>
              </w:rPr>
            </w:pPr>
          </w:p>
        </w:tc>
        <w:tc>
          <w:tcPr>
            <w:tcW w:w="1319" w:type="dxa"/>
          </w:tcPr>
          <w:p w:rsidR="0066285D" w:rsidRPr="0066285D" w:rsidRDefault="0066285D" w:rsidP="00723405">
            <w:pPr>
              <w:pStyle w:val="Default"/>
              <w:rPr>
                <w:rFonts w:asciiTheme="minorHAnsi" w:hAnsiTheme="minorHAnsi" w:cstheme="minorBidi"/>
                <w:color w:val="auto"/>
              </w:rPr>
            </w:pPr>
          </w:p>
        </w:tc>
        <w:tc>
          <w:tcPr>
            <w:tcW w:w="1425" w:type="dxa"/>
          </w:tcPr>
          <w:p w:rsidR="0066285D" w:rsidRPr="0066285D" w:rsidRDefault="0066285D" w:rsidP="00723405">
            <w:pPr>
              <w:pStyle w:val="Default"/>
              <w:rPr>
                <w:rFonts w:asciiTheme="minorHAnsi" w:hAnsiTheme="minorHAnsi" w:cstheme="minorBidi"/>
                <w:color w:val="auto"/>
              </w:rPr>
            </w:pPr>
          </w:p>
        </w:tc>
      </w:tr>
      <w:tr w:rsidR="0066285D" w:rsidTr="0066285D">
        <w:trPr>
          <w:trHeight w:val="552"/>
        </w:trPr>
        <w:tc>
          <w:tcPr>
            <w:tcW w:w="1777" w:type="dxa"/>
          </w:tcPr>
          <w:p w:rsidR="0066285D" w:rsidRPr="0066285D" w:rsidRDefault="0066285D" w:rsidP="00723405">
            <w:pPr>
              <w:pStyle w:val="Default"/>
              <w:rPr>
                <w:rFonts w:asciiTheme="minorHAnsi" w:hAnsiTheme="minorHAnsi" w:cstheme="minorBidi"/>
                <w:color w:val="auto"/>
              </w:rPr>
            </w:pPr>
            <w:r w:rsidRPr="0066285D">
              <w:rPr>
                <w:rFonts w:asciiTheme="minorHAnsi" w:hAnsiTheme="minorHAnsi" w:cstheme="minorBidi"/>
                <w:color w:val="auto"/>
              </w:rPr>
              <w:t xml:space="preserve">Sojaschroot </w:t>
            </w:r>
            <w:proofErr w:type="spellStart"/>
            <w:r w:rsidRPr="0066285D">
              <w:rPr>
                <w:rFonts w:asciiTheme="minorHAnsi" w:hAnsiTheme="minorHAnsi" w:cstheme="minorBidi"/>
                <w:color w:val="auto"/>
              </w:rPr>
              <w:t>HiPro</w:t>
            </w:r>
            <w:proofErr w:type="spellEnd"/>
          </w:p>
        </w:tc>
        <w:tc>
          <w:tcPr>
            <w:tcW w:w="1437" w:type="dxa"/>
          </w:tcPr>
          <w:p w:rsidR="0066285D" w:rsidRPr="0066285D" w:rsidRDefault="0066285D" w:rsidP="00723405">
            <w:pPr>
              <w:pStyle w:val="Default"/>
              <w:rPr>
                <w:rFonts w:asciiTheme="minorHAnsi" w:hAnsiTheme="minorHAnsi" w:cstheme="minorBidi"/>
                <w:color w:val="auto"/>
              </w:rPr>
            </w:pPr>
          </w:p>
        </w:tc>
        <w:tc>
          <w:tcPr>
            <w:tcW w:w="1536" w:type="dxa"/>
          </w:tcPr>
          <w:p w:rsidR="0066285D" w:rsidRPr="0066285D" w:rsidRDefault="0066285D" w:rsidP="00723405">
            <w:pPr>
              <w:pStyle w:val="Default"/>
              <w:rPr>
                <w:rFonts w:asciiTheme="minorHAnsi" w:hAnsiTheme="minorHAnsi" w:cstheme="minorBidi"/>
                <w:color w:val="auto"/>
              </w:rPr>
            </w:pPr>
          </w:p>
        </w:tc>
        <w:tc>
          <w:tcPr>
            <w:tcW w:w="1568" w:type="dxa"/>
          </w:tcPr>
          <w:p w:rsidR="0066285D" w:rsidRPr="0066285D" w:rsidRDefault="0066285D" w:rsidP="00723405">
            <w:pPr>
              <w:pStyle w:val="Default"/>
              <w:rPr>
                <w:rFonts w:asciiTheme="minorHAnsi" w:hAnsiTheme="minorHAnsi" w:cstheme="minorBidi"/>
                <w:color w:val="auto"/>
              </w:rPr>
            </w:pPr>
          </w:p>
        </w:tc>
        <w:tc>
          <w:tcPr>
            <w:tcW w:w="1319" w:type="dxa"/>
          </w:tcPr>
          <w:p w:rsidR="0066285D" w:rsidRPr="0066285D" w:rsidRDefault="0066285D" w:rsidP="00723405">
            <w:pPr>
              <w:pStyle w:val="Default"/>
              <w:rPr>
                <w:rFonts w:asciiTheme="minorHAnsi" w:hAnsiTheme="minorHAnsi" w:cstheme="minorBidi"/>
                <w:color w:val="auto"/>
              </w:rPr>
            </w:pPr>
          </w:p>
        </w:tc>
        <w:tc>
          <w:tcPr>
            <w:tcW w:w="1425" w:type="dxa"/>
          </w:tcPr>
          <w:p w:rsidR="0066285D" w:rsidRPr="0066285D" w:rsidRDefault="0066285D" w:rsidP="00723405">
            <w:pPr>
              <w:pStyle w:val="Default"/>
              <w:rPr>
                <w:rFonts w:asciiTheme="minorHAnsi" w:hAnsiTheme="minorHAnsi" w:cstheme="minorBidi"/>
                <w:color w:val="auto"/>
              </w:rPr>
            </w:pPr>
          </w:p>
        </w:tc>
      </w:tr>
      <w:tr w:rsidR="0066285D" w:rsidTr="0066285D">
        <w:trPr>
          <w:trHeight w:val="552"/>
        </w:trPr>
        <w:tc>
          <w:tcPr>
            <w:tcW w:w="1777" w:type="dxa"/>
          </w:tcPr>
          <w:p w:rsidR="0066285D" w:rsidRPr="0066285D" w:rsidRDefault="0066285D" w:rsidP="00723405">
            <w:pPr>
              <w:pStyle w:val="Default"/>
              <w:rPr>
                <w:rFonts w:asciiTheme="minorHAnsi" w:hAnsiTheme="minorHAnsi" w:cstheme="minorBidi"/>
                <w:color w:val="auto"/>
              </w:rPr>
            </w:pPr>
            <w:r w:rsidRPr="0066285D">
              <w:rPr>
                <w:rFonts w:asciiTheme="minorHAnsi" w:hAnsiTheme="minorHAnsi" w:cstheme="minorBidi"/>
                <w:color w:val="auto"/>
              </w:rPr>
              <w:t>Lijnzaad</w:t>
            </w:r>
          </w:p>
        </w:tc>
        <w:tc>
          <w:tcPr>
            <w:tcW w:w="1437" w:type="dxa"/>
          </w:tcPr>
          <w:p w:rsidR="0066285D" w:rsidRPr="0066285D" w:rsidRDefault="0066285D" w:rsidP="00723405">
            <w:pPr>
              <w:pStyle w:val="Default"/>
              <w:rPr>
                <w:rFonts w:asciiTheme="minorHAnsi" w:hAnsiTheme="minorHAnsi" w:cstheme="minorBidi"/>
                <w:color w:val="auto"/>
              </w:rPr>
            </w:pPr>
          </w:p>
        </w:tc>
        <w:tc>
          <w:tcPr>
            <w:tcW w:w="1536" w:type="dxa"/>
          </w:tcPr>
          <w:p w:rsidR="0066285D" w:rsidRPr="0066285D" w:rsidRDefault="0066285D" w:rsidP="00723405">
            <w:pPr>
              <w:pStyle w:val="Default"/>
              <w:rPr>
                <w:rFonts w:asciiTheme="minorHAnsi" w:hAnsiTheme="minorHAnsi" w:cstheme="minorBidi"/>
                <w:color w:val="auto"/>
              </w:rPr>
            </w:pPr>
          </w:p>
        </w:tc>
        <w:tc>
          <w:tcPr>
            <w:tcW w:w="1568" w:type="dxa"/>
          </w:tcPr>
          <w:p w:rsidR="0066285D" w:rsidRPr="0066285D" w:rsidRDefault="0066285D" w:rsidP="00723405">
            <w:pPr>
              <w:pStyle w:val="Default"/>
              <w:rPr>
                <w:rFonts w:asciiTheme="minorHAnsi" w:hAnsiTheme="minorHAnsi" w:cstheme="minorBidi"/>
                <w:color w:val="auto"/>
              </w:rPr>
            </w:pPr>
          </w:p>
        </w:tc>
        <w:tc>
          <w:tcPr>
            <w:tcW w:w="1319" w:type="dxa"/>
          </w:tcPr>
          <w:p w:rsidR="0066285D" w:rsidRPr="0066285D" w:rsidRDefault="0066285D" w:rsidP="00723405">
            <w:pPr>
              <w:pStyle w:val="Default"/>
              <w:rPr>
                <w:rFonts w:asciiTheme="minorHAnsi" w:hAnsiTheme="minorHAnsi" w:cstheme="minorBidi"/>
                <w:color w:val="auto"/>
              </w:rPr>
            </w:pPr>
          </w:p>
        </w:tc>
        <w:tc>
          <w:tcPr>
            <w:tcW w:w="1425" w:type="dxa"/>
          </w:tcPr>
          <w:p w:rsidR="0066285D" w:rsidRPr="0066285D" w:rsidRDefault="0066285D" w:rsidP="00723405">
            <w:pPr>
              <w:pStyle w:val="Default"/>
              <w:rPr>
                <w:rFonts w:asciiTheme="minorHAnsi" w:hAnsiTheme="minorHAnsi" w:cstheme="minorBidi"/>
                <w:color w:val="auto"/>
              </w:rPr>
            </w:pPr>
          </w:p>
        </w:tc>
      </w:tr>
      <w:tr w:rsidR="0066285D" w:rsidTr="0066285D">
        <w:trPr>
          <w:trHeight w:val="552"/>
        </w:trPr>
        <w:tc>
          <w:tcPr>
            <w:tcW w:w="1777" w:type="dxa"/>
          </w:tcPr>
          <w:p w:rsidR="0066285D" w:rsidRPr="0066285D" w:rsidRDefault="0066285D" w:rsidP="00723405">
            <w:pPr>
              <w:pStyle w:val="Default"/>
              <w:rPr>
                <w:rFonts w:asciiTheme="minorHAnsi" w:hAnsiTheme="minorHAnsi" w:cstheme="minorBidi"/>
                <w:color w:val="auto"/>
              </w:rPr>
            </w:pPr>
            <w:r w:rsidRPr="0066285D">
              <w:rPr>
                <w:rFonts w:asciiTheme="minorHAnsi" w:hAnsiTheme="minorHAnsi" w:cstheme="minorBidi"/>
                <w:color w:val="auto"/>
              </w:rPr>
              <w:t>Maisglutenvoermeel</w:t>
            </w:r>
          </w:p>
          <w:p w:rsidR="0066285D" w:rsidRPr="0066285D" w:rsidRDefault="0066285D" w:rsidP="00723405">
            <w:pPr>
              <w:pStyle w:val="Default"/>
              <w:rPr>
                <w:rFonts w:asciiTheme="minorHAnsi" w:hAnsiTheme="minorHAnsi" w:cstheme="minorBidi"/>
                <w:color w:val="auto"/>
              </w:rPr>
            </w:pPr>
            <w:r w:rsidRPr="0066285D">
              <w:rPr>
                <w:rFonts w:asciiTheme="minorHAnsi" w:hAnsiTheme="minorHAnsi" w:cstheme="minorBidi"/>
                <w:color w:val="auto"/>
              </w:rPr>
              <w:t>Hoog eiwit</w:t>
            </w:r>
          </w:p>
        </w:tc>
        <w:tc>
          <w:tcPr>
            <w:tcW w:w="1437" w:type="dxa"/>
          </w:tcPr>
          <w:p w:rsidR="0066285D" w:rsidRPr="0066285D" w:rsidRDefault="0066285D" w:rsidP="00723405">
            <w:pPr>
              <w:pStyle w:val="Default"/>
              <w:rPr>
                <w:rFonts w:asciiTheme="minorHAnsi" w:hAnsiTheme="minorHAnsi" w:cstheme="minorBidi"/>
                <w:color w:val="auto"/>
              </w:rPr>
            </w:pPr>
          </w:p>
        </w:tc>
        <w:tc>
          <w:tcPr>
            <w:tcW w:w="1536" w:type="dxa"/>
          </w:tcPr>
          <w:p w:rsidR="0066285D" w:rsidRPr="0066285D" w:rsidRDefault="0066285D" w:rsidP="00723405">
            <w:pPr>
              <w:pStyle w:val="Default"/>
              <w:rPr>
                <w:rFonts w:asciiTheme="minorHAnsi" w:hAnsiTheme="minorHAnsi" w:cstheme="minorBidi"/>
                <w:color w:val="auto"/>
              </w:rPr>
            </w:pPr>
          </w:p>
        </w:tc>
        <w:tc>
          <w:tcPr>
            <w:tcW w:w="1568" w:type="dxa"/>
          </w:tcPr>
          <w:p w:rsidR="0066285D" w:rsidRPr="0066285D" w:rsidRDefault="0066285D" w:rsidP="00723405">
            <w:pPr>
              <w:pStyle w:val="Default"/>
              <w:rPr>
                <w:rFonts w:asciiTheme="minorHAnsi" w:hAnsiTheme="minorHAnsi" w:cstheme="minorBidi"/>
                <w:color w:val="auto"/>
              </w:rPr>
            </w:pPr>
          </w:p>
        </w:tc>
        <w:tc>
          <w:tcPr>
            <w:tcW w:w="1319" w:type="dxa"/>
          </w:tcPr>
          <w:p w:rsidR="0066285D" w:rsidRPr="0066285D" w:rsidRDefault="0066285D" w:rsidP="00723405">
            <w:pPr>
              <w:pStyle w:val="Default"/>
              <w:rPr>
                <w:rFonts w:asciiTheme="minorHAnsi" w:hAnsiTheme="minorHAnsi" w:cstheme="minorBidi"/>
                <w:color w:val="auto"/>
              </w:rPr>
            </w:pPr>
          </w:p>
        </w:tc>
        <w:tc>
          <w:tcPr>
            <w:tcW w:w="1425" w:type="dxa"/>
          </w:tcPr>
          <w:p w:rsidR="0066285D" w:rsidRPr="0066285D" w:rsidRDefault="0066285D" w:rsidP="00723405">
            <w:pPr>
              <w:pStyle w:val="Default"/>
              <w:rPr>
                <w:rFonts w:asciiTheme="minorHAnsi" w:hAnsiTheme="minorHAnsi" w:cstheme="minorBidi"/>
                <w:color w:val="auto"/>
              </w:rPr>
            </w:pPr>
          </w:p>
        </w:tc>
      </w:tr>
      <w:tr w:rsidR="0066285D" w:rsidTr="0066285D">
        <w:trPr>
          <w:trHeight w:val="552"/>
        </w:trPr>
        <w:tc>
          <w:tcPr>
            <w:tcW w:w="1777" w:type="dxa"/>
          </w:tcPr>
          <w:p w:rsidR="0066285D" w:rsidRPr="0066285D" w:rsidRDefault="0066285D" w:rsidP="00723405">
            <w:pPr>
              <w:pStyle w:val="Default"/>
              <w:rPr>
                <w:rFonts w:asciiTheme="minorHAnsi" w:hAnsiTheme="minorHAnsi" w:cstheme="minorBidi"/>
                <w:color w:val="auto"/>
              </w:rPr>
            </w:pPr>
            <w:r w:rsidRPr="0066285D">
              <w:rPr>
                <w:rFonts w:asciiTheme="minorHAnsi" w:hAnsiTheme="minorHAnsi" w:cstheme="minorBidi"/>
                <w:color w:val="auto"/>
              </w:rPr>
              <w:t>Sojaschilfers</w:t>
            </w:r>
          </w:p>
        </w:tc>
        <w:tc>
          <w:tcPr>
            <w:tcW w:w="1437" w:type="dxa"/>
          </w:tcPr>
          <w:p w:rsidR="0066285D" w:rsidRPr="0066285D" w:rsidRDefault="0066285D" w:rsidP="00723405">
            <w:pPr>
              <w:pStyle w:val="Default"/>
              <w:rPr>
                <w:rFonts w:asciiTheme="minorHAnsi" w:hAnsiTheme="minorHAnsi" w:cstheme="minorBidi"/>
                <w:color w:val="auto"/>
              </w:rPr>
            </w:pPr>
          </w:p>
        </w:tc>
        <w:tc>
          <w:tcPr>
            <w:tcW w:w="1536" w:type="dxa"/>
          </w:tcPr>
          <w:p w:rsidR="0066285D" w:rsidRPr="0066285D" w:rsidRDefault="0066285D" w:rsidP="00723405">
            <w:pPr>
              <w:pStyle w:val="Default"/>
              <w:rPr>
                <w:rFonts w:asciiTheme="minorHAnsi" w:hAnsiTheme="minorHAnsi" w:cstheme="minorBidi"/>
                <w:color w:val="auto"/>
              </w:rPr>
            </w:pPr>
          </w:p>
        </w:tc>
        <w:tc>
          <w:tcPr>
            <w:tcW w:w="1568" w:type="dxa"/>
          </w:tcPr>
          <w:p w:rsidR="0066285D" w:rsidRPr="0066285D" w:rsidRDefault="0066285D" w:rsidP="00723405">
            <w:pPr>
              <w:pStyle w:val="Default"/>
              <w:rPr>
                <w:rFonts w:asciiTheme="minorHAnsi" w:hAnsiTheme="minorHAnsi" w:cstheme="minorBidi"/>
                <w:color w:val="auto"/>
              </w:rPr>
            </w:pPr>
          </w:p>
        </w:tc>
        <w:tc>
          <w:tcPr>
            <w:tcW w:w="1319" w:type="dxa"/>
          </w:tcPr>
          <w:p w:rsidR="0066285D" w:rsidRPr="0066285D" w:rsidRDefault="0066285D" w:rsidP="00723405">
            <w:pPr>
              <w:pStyle w:val="Default"/>
              <w:rPr>
                <w:rFonts w:asciiTheme="minorHAnsi" w:hAnsiTheme="minorHAnsi" w:cstheme="minorBidi"/>
                <w:color w:val="auto"/>
              </w:rPr>
            </w:pPr>
          </w:p>
        </w:tc>
        <w:tc>
          <w:tcPr>
            <w:tcW w:w="1425" w:type="dxa"/>
          </w:tcPr>
          <w:p w:rsidR="0066285D" w:rsidRPr="0066285D" w:rsidRDefault="0066285D" w:rsidP="00723405">
            <w:pPr>
              <w:pStyle w:val="Default"/>
              <w:rPr>
                <w:rFonts w:asciiTheme="minorHAnsi" w:hAnsiTheme="minorHAnsi" w:cstheme="minorBidi"/>
                <w:color w:val="auto"/>
              </w:rPr>
            </w:pPr>
          </w:p>
        </w:tc>
      </w:tr>
      <w:tr w:rsidR="0066285D" w:rsidTr="0066285D">
        <w:trPr>
          <w:trHeight w:val="552"/>
        </w:trPr>
        <w:tc>
          <w:tcPr>
            <w:tcW w:w="1777" w:type="dxa"/>
          </w:tcPr>
          <w:p w:rsidR="0066285D" w:rsidRPr="0066285D" w:rsidRDefault="0066285D" w:rsidP="00723405">
            <w:pPr>
              <w:pStyle w:val="Default"/>
              <w:rPr>
                <w:rFonts w:asciiTheme="minorHAnsi" w:hAnsiTheme="minorHAnsi" w:cstheme="minorBidi"/>
                <w:color w:val="auto"/>
              </w:rPr>
            </w:pPr>
            <w:r w:rsidRPr="0066285D">
              <w:rPr>
                <w:rFonts w:asciiTheme="minorHAnsi" w:hAnsiTheme="minorHAnsi" w:cstheme="minorBidi"/>
                <w:color w:val="auto"/>
              </w:rPr>
              <w:t>Zonnebloemzaadschroot</w:t>
            </w:r>
          </w:p>
        </w:tc>
        <w:tc>
          <w:tcPr>
            <w:tcW w:w="1437" w:type="dxa"/>
          </w:tcPr>
          <w:p w:rsidR="0066285D" w:rsidRPr="0066285D" w:rsidRDefault="0066285D" w:rsidP="00723405">
            <w:pPr>
              <w:pStyle w:val="Default"/>
              <w:rPr>
                <w:rFonts w:asciiTheme="minorHAnsi" w:hAnsiTheme="minorHAnsi" w:cstheme="minorBidi"/>
                <w:color w:val="auto"/>
              </w:rPr>
            </w:pPr>
          </w:p>
        </w:tc>
        <w:tc>
          <w:tcPr>
            <w:tcW w:w="1536" w:type="dxa"/>
          </w:tcPr>
          <w:p w:rsidR="0066285D" w:rsidRPr="0066285D" w:rsidRDefault="0066285D" w:rsidP="00723405">
            <w:pPr>
              <w:pStyle w:val="Default"/>
              <w:rPr>
                <w:rFonts w:asciiTheme="minorHAnsi" w:hAnsiTheme="minorHAnsi" w:cstheme="minorBidi"/>
                <w:color w:val="auto"/>
              </w:rPr>
            </w:pPr>
          </w:p>
        </w:tc>
        <w:tc>
          <w:tcPr>
            <w:tcW w:w="1568" w:type="dxa"/>
          </w:tcPr>
          <w:p w:rsidR="0066285D" w:rsidRPr="0066285D" w:rsidRDefault="0066285D" w:rsidP="00723405">
            <w:pPr>
              <w:pStyle w:val="Default"/>
              <w:rPr>
                <w:rFonts w:asciiTheme="minorHAnsi" w:hAnsiTheme="minorHAnsi" w:cstheme="minorBidi"/>
                <w:color w:val="auto"/>
              </w:rPr>
            </w:pPr>
          </w:p>
        </w:tc>
        <w:tc>
          <w:tcPr>
            <w:tcW w:w="1319" w:type="dxa"/>
          </w:tcPr>
          <w:p w:rsidR="0066285D" w:rsidRPr="0066285D" w:rsidRDefault="0066285D" w:rsidP="00723405">
            <w:pPr>
              <w:pStyle w:val="Default"/>
              <w:rPr>
                <w:rFonts w:asciiTheme="minorHAnsi" w:hAnsiTheme="minorHAnsi" w:cstheme="minorBidi"/>
                <w:color w:val="auto"/>
              </w:rPr>
            </w:pPr>
          </w:p>
        </w:tc>
        <w:tc>
          <w:tcPr>
            <w:tcW w:w="1425" w:type="dxa"/>
          </w:tcPr>
          <w:p w:rsidR="0066285D" w:rsidRPr="0066285D" w:rsidRDefault="0066285D" w:rsidP="00723405">
            <w:pPr>
              <w:pStyle w:val="Default"/>
              <w:rPr>
                <w:rFonts w:asciiTheme="minorHAnsi" w:hAnsiTheme="minorHAnsi" w:cstheme="minorBidi"/>
                <w:color w:val="auto"/>
              </w:rPr>
            </w:pPr>
          </w:p>
        </w:tc>
      </w:tr>
      <w:tr w:rsidR="0066285D" w:rsidTr="0066285D">
        <w:trPr>
          <w:trHeight w:val="552"/>
        </w:trPr>
        <w:tc>
          <w:tcPr>
            <w:tcW w:w="1777" w:type="dxa"/>
          </w:tcPr>
          <w:p w:rsidR="0066285D" w:rsidRPr="0066285D" w:rsidRDefault="0066285D" w:rsidP="00723405">
            <w:pPr>
              <w:pStyle w:val="Default"/>
              <w:rPr>
                <w:rFonts w:asciiTheme="minorHAnsi" w:hAnsiTheme="minorHAnsi" w:cstheme="minorBidi"/>
                <w:color w:val="auto"/>
              </w:rPr>
            </w:pPr>
            <w:r w:rsidRPr="0066285D">
              <w:rPr>
                <w:rFonts w:asciiTheme="minorHAnsi" w:hAnsiTheme="minorHAnsi" w:cstheme="minorBidi"/>
                <w:color w:val="auto"/>
              </w:rPr>
              <w:t>Tarwegries</w:t>
            </w:r>
          </w:p>
        </w:tc>
        <w:tc>
          <w:tcPr>
            <w:tcW w:w="1437" w:type="dxa"/>
          </w:tcPr>
          <w:p w:rsidR="0066285D" w:rsidRPr="0066285D" w:rsidRDefault="0066285D" w:rsidP="00723405">
            <w:pPr>
              <w:pStyle w:val="Default"/>
              <w:rPr>
                <w:rFonts w:asciiTheme="minorHAnsi" w:hAnsiTheme="minorHAnsi" w:cstheme="minorBidi"/>
                <w:color w:val="auto"/>
              </w:rPr>
            </w:pPr>
          </w:p>
        </w:tc>
        <w:tc>
          <w:tcPr>
            <w:tcW w:w="1536" w:type="dxa"/>
          </w:tcPr>
          <w:p w:rsidR="0066285D" w:rsidRPr="0066285D" w:rsidRDefault="0066285D" w:rsidP="00723405">
            <w:pPr>
              <w:pStyle w:val="Default"/>
              <w:rPr>
                <w:rFonts w:asciiTheme="minorHAnsi" w:hAnsiTheme="minorHAnsi" w:cstheme="minorBidi"/>
                <w:color w:val="auto"/>
              </w:rPr>
            </w:pPr>
          </w:p>
        </w:tc>
        <w:tc>
          <w:tcPr>
            <w:tcW w:w="1568" w:type="dxa"/>
          </w:tcPr>
          <w:p w:rsidR="0066285D" w:rsidRPr="0066285D" w:rsidRDefault="0066285D" w:rsidP="00723405">
            <w:pPr>
              <w:pStyle w:val="Default"/>
              <w:rPr>
                <w:rFonts w:asciiTheme="minorHAnsi" w:hAnsiTheme="minorHAnsi" w:cstheme="minorBidi"/>
                <w:color w:val="auto"/>
              </w:rPr>
            </w:pPr>
          </w:p>
        </w:tc>
        <w:tc>
          <w:tcPr>
            <w:tcW w:w="1319" w:type="dxa"/>
          </w:tcPr>
          <w:p w:rsidR="0066285D" w:rsidRPr="0066285D" w:rsidRDefault="0066285D" w:rsidP="00723405">
            <w:pPr>
              <w:pStyle w:val="Default"/>
              <w:rPr>
                <w:rFonts w:asciiTheme="minorHAnsi" w:hAnsiTheme="minorHAnsi" w:cstheme="minorBidi"/>
                <w:color w:val="auto"/>
              </w:rPr>
            </w:pPr>
          </w:p>
        </w:tc>
        <w:tc>
          <w:tcPr>
            <w:tcW w:w="1425" w:type="dxa"/>
          </w:tcPr>
          <w:p w:rsidR="0066285D" w:rsidRPr="0066285D" w:rsidRDefault="0066285D" w:rsidP="00723405">
            <w:pPr>
              <w:pStyle w:val="Default"/>
              <w:rPr>
                <w:rFonts w:asciiTheme="minorHAnsi" w:hAnsiTheme="minorHAnsi" w:cstheme="minorBidi"/>
                <w:color w:val="auto"/>
              </w:rPr>
            </w:pPr>
          </w:p>
        </w:tc>
      </w:tr>
      <w:tr w:rsidR="0066285D" w:rsidTr="0066285D">
        <w:trPr>
          <w:trHeight w:val="552"/>
        </w:trPr>
        <w:tc>
          <w:tcPr>
            <w:tcW w:w="1777" w:type="dxa"/>
          </w:tcPr>
          <w:p w:rsidR="0066285D" w:rsidRPr="0066285D" w:rsidRDefault="0066285D" w:rsidP="00723405">
            <w:pPr>
              <w:pStyle w:val="Default"/>
              <w:rPr>
                <w:rFonts w:asciiTheme="minorHAnsi" w:hAnsiTheme="minorHAnsi" w:cstheme="minorBidi"/>
                <w:color w:val="auto"/>
              </w:rPr>
            </w:pPr>
            <w:r w:rsidRPr="0066285D">
              <w:rPr>
                <w:rFonts w:asciiTheme="minorHAnsi" w:hAnsiTheme="minorHAnsi" w:cstheme="minorBidi"/>
                <w:color w:val="auto"/>
              </w:rPr>
              <w:t>tarweglutenvoermeel</w:t>
            </w:r>
          </w:p>
        </w:tc>
        <w:tc>
          <w:tcPr>
            <w:tcW w:w="1437" w:type="dxa"/>
          </w:tcPr>
          <w:p w:rsidR="0066285D" w:rsidRPr="0066285D" w:rsidRDefault="0066285D" w:rsidP="00723405">
            <w:pPr>
              <w:pStyle w:val="Default"/>
              <w:rPr>
                <w:rFonts w:asciiTheme="minorHAnsi" w:hAnsiTheme="minorHAnsi" w:cstheme="minorBidi"/>
                <w:color w:val="auto"/>
              </w:rPr>
            </w:pPr>
          </w:p>
        </w:tc>
        <w:tc>
          <w:tcPr>
            <w:tcW w:w="1536" w:type="dxa"/>
          </w:tcPr>
          <w:p w:rsidR="0066285D" w:rsidRPr="0066285D" w:rsidRDefault="0066285D" w:rsidP="00723405">
            <w:pPr>
              <w:pStyle w:val="Default"/>
              <w:rPr>
                <w:rFonts w:asciiTheme="minorHAnsi" w:hAnsiTheme="minorHAnsi" w:cstheme="minorBidi"/>
                <w:color w:val="auto"/>
              </w:rPr>
            </w:pPr>
          </w:p>
        </w:tc>
        <w:tc>
          <w:tcPr>
            <w:tcW w:w="1568" w:type="dxa"/>
          </w:tcPr>
          <w:p w:rsidR="0066285D" w:rsidRPr="0066285D" w:rsidRDefault="0066285D" w:rsidP="00723405">
            <w:pPr>
              <w:pStyle w:val="Default"/>
              <w:rPr>
                <w:rFonts w:asciiTheme="minorHAnsi" w:hAnsiTheme="minorHAnsi" w:cstheme="minorBidi"/>
                <w:color w:val="auto"/>
              </w:rPr>
            </w:pPr>
          </w:p>
        </w:tc>
        <w:tc>
          <w:tcPr>
            <w:tcW w:w="1319" w:type="dxa"/>
          </w:tcPr>
          <w:p w:rsidR="0066285D" w:rsidRPr="0066285D" w:rsidRDefault="0066285D" w:rsidP="00723405">
            <w:pPr>
              <w:pStyle w:val="Default"/>
              <w:rPr>
                <w:rFonts w:asciiTheme="minorHAnsi" w:hAnsiTheme="minorHAnsi" w:cstheme="minorBidi"/>
                <w:color w:val="auto"/>
              </w:rPr>
            </w:pPr>
          </w:p>
        </w:tc>
        <w:tc>
          <w:tcPr>
            <w:tcW w:w="1425" w:type="dxa"/>
          </w:tcPr>
          <w:p w:rsidR="0066285D" w:rsidRPr="0066285D" w:rsidRDefault="0066285D" w:rsidP="00723405">
            <w:pPr>
              <w:pStyle w:val="Default"/>
              <w:rPr>
                <w:rFonts w:asciiTheme="minorHAnsi" w:hAnsiTheme="minorHAnsi" w:cstheme="minorBidi"/>
                <w:color w:val="auto"/>
              </w:rPr>
            </w:pPr>
          </w:p>
        </w:tc>
      </w:tr>
      <w:tr w:rsidR="0066285D" w:rsidTr="0066285D">
        <w:trPr>
          <w:trHeight w:val="552"/>
        </w:trPr>
        <w:tc>
          <w:tcPr>
            <w:tcW w:w="1777" w:type="dxa"/>
          </w:tcPr>
          <w:p w:rsidR="0066285D" w:rsidRPr="0066285D" w:rsidRDefault="0066285D" w:rsidP="00723405">
            <w:pPr>
              <w:pStyle w:val="Default"/>
              <w:rPr>
                <w:rFonts w:asciiTheme="minorHAnsi" w:hAnsiTheme="minorHAnsi" w:cstheme="minorBidi"/>
                <w:color w:val="auto"/>
              </w:rPr>
            </w:pPr>
            <w:r w:rsidRPr="0066285D">
              <w:rPr>
                <w:rFonts w:asciiTheme="minorHAnsi" w:hAnsiTheme="minorHAnsi" w:cstheme="minorBidi"/>
                <w:color w:val="auto"/>
              </w:rPr>
              <w:t>Vismeel hoog Re</w:t>
            </w:r>
          </w:p>
        </w:tc>
        <w:tc>
          <w:tcPr>
            <w:tcW w:w="1437" w:type="dxa"/>
          </w:tcPr>
          <w:p w:rsidR="0066285D" w:rsidRPr="0066285D" w:rsidRDefault="0066285D" w:rsidP="00723405">
            <w:pPr>
              <w:pStyle w:val="Default"/>
              <w:rPr>
                <w:rFonts w:asciiTheme="minorHAnsi" w:hAnsiTheme="minorHAnsi" w:cstheme="minorBidi"/>
                <w:color w:val="auto"/>
              </w:rPr>
            </w:pPr>
          </w:p>
        </w:tc>
        <w:tc>
          <w:tcPr>
            <w:tcW w:w="1536" w:type="dxa"/>
          </w:tcPr>
          <w:p w:rsidR="0066285D" w:rsidRPr="0066285D" w:rsidRDefault="0066285D" w:rsidP="00723405">
            <w:pPr>
              <w:pStyle w:val="Default"/>
              <w:rPr>
                <w:rFonts w:asciiTheme="minorHAnsi" w:hAnsiTheme="minorHAnsi" w:cstheme="minorBidi"/>
                <w:color w:val="auto"/>
              </w:rPr>
            </w:pPr>
          </w:p>
        </w:tc>
        <w:tc>
          <w:tcPr>
            <w:tcW w:w="1568" w:type="dxa"/>
          </w:tcPr>
          <w:p w:rsidR="0066285D" w:rsidRPr="0066285D" w:rsidRDefault="0066285D" w:rsidP="00723405">
            <w:pPr>
              <w:pStyle w:val="Default"/>
              <w:rPr>
                <w:rFonts w:asciiTheme="minorHAnsi" w:hAnsiTheme="minorHAnsi" w:cstheme="minorBidi"/>
                <w:color w:val="auto"/>
              </w:rPr>
            </w:pPr>
          </w:p>
        </w:tc>
        <w:tc>
          <w:tcPr>
            <w:tcW w:w="1319" w:type="dxa"/>
          </w:tcPr>
          <w:p w:rsidR="0066285D" w:rsidRPr="0066285D" w:rsidRDefault="0066285D" w:rsidP="00723405">
            <w:pPr>
              <w:pStyle w:val="Default"/>
              <w:rPr>
                <w:rFonts w:asciiTheme="minorHAnsi" w:hAnsiTheme="minorHAnsi" w:cstheme="minorBidi"/>
                <w:color w:val="auto"/>
              </w:rPr>
            </w:pPr>
          </w:p>
        </w:tc>
        <w:tc>
          <w:tcPr>
            <w:tcW w:w="1425" w:type="dxa"/>
          </w:tcPr>
          <w:p w:rsidR="0066285D" w:rsidRPr="0066285D" w:rsidRDefault="0066285D" w:rsidP="00723405">
            <w:pPr>
              <w:pStyle w:val="Default"/>
              <w:rPr>
                <w:rFonts w:asciiTheme="minorHAnsi" w:hAnsiTheme="minorHAnsi" w:cstheme="minorBidi"/>
                <w:color w:val="auto"/>
              </w:rPr>
            </w:pPr>
          </w:p>
        </w:tc>
      </w:tr>
    </w:tbl>
    <w:p w:rsidR="00723405" w:rsidRDefault="00723405" w:rsidP="00B957D1">
      <w:pPr>
        <w:pStyle w:val="Default"/>
        <w:rPr>
          <w:rFonts w:eastAsia="Times New Roman" w:cs="Times New Roman"/>
          <w:snapToGrid w:val="0"/>
        </w:rPr>
      </w:pPr>
    </w:p>
    <w:p w:rsidR="009A2A65" w:rsidRPr="0066285D" w:rsidRDefault="0066285D" w:rsidP="00B957D1">
      <w:pPr>
        <w:spacing w:after="0" w:line="240" w:lineRule="auto"/>
        <w:rPr>
          <w:rFonts w:eastAsia="Times New Roman" w:cs="Times New Roman"/>
          <w:snapToGrid w:val="0"/>
          <w:sz w:val="24"/>
          <w:szCs w:val="24"/>
        </w:rPr>
      </w:pPr>
      <w:r>
        <w:rPr>
          <w:rFonts w:eastAsia="Times New Roman" w:cs="Times New Roman"/>
          <w:snapToGrid w:val="0"/>
          <w:sz w:val="24"/>
          <w:szCs w:val="24"/>
        </w:rPr>
        <w:t xml:space="preserve">b. </w:t>
      </w:r>
      <w:r w:rsidRPr="0066285D">
        <w:rPr>
          <w:rFonts w:eastAsia="Times New Roman" w:cs="Times New Roman"/>
          <w:snapToGrid w:val="0"/>
          <w:sz w:val="24"/>
          <w:szCs w:val="24"/>
        </w:rPr>
        <w:t>Welke voedermiddelen leveren het meeste energie? Waar kun je dit aan zien?</w:t>
      </w:r>
    </w:p>
    <w:p w:rsidR="0066285D" w:rsidRDefault="0066285D" w:rsidP="00B957D1">
      <w:pPr>
        <w:pStyle w:val="Lijstalinea"/>
        <w:numPr>
          <w:ilvl w:val="1"/>
          <w:numId w:val="11"/>
        </w:numPr>
        <w:spacing w:after="160" w:line="240" w:lineRule="auto"/>
        <w:ind w:left="360"/>
        <w:rPr>
          <w:rFonts w:eastAsia="Times New Roman" w:cs="Times New Roman"/>
          <w:snapToGrid w:val="0"/>
          <w:sz w:val="24"/>
          <w:szCs w:val="24"/>
        </w:rPr>
      </w:pPr>
      <w:r>
        <w:rPr>
          <w:rFonts w:eastAsia="Times New Roman" w:cs="Times New Roman"/>
          <w:snapToGrid w:val="0"/>
          <w:sz w:val="24"/>
          <w:szCs w:val="24"/>
        </w:rPr>
        <w:t>Welke voedermiddelen leveren het meeste eiwit? Waar kun je dit aan zien?</w:t>
      </w:r>
    </w:p>
    <w:p w:rsidR="0066285D" w:rsidRDefault="0066285D" w:rsidP="00B957D1">
      <w:pPr>
        <w:pStyle w:val="Lijstalinea"/>
        <w:numPr>
          <w:ilvl w:val="1"/>
          <w:numId w:val="11"/>
        </w:numPr>
        <w:spacing w:after="160" w:line="240" w:lineRule="auto"/>
        <w:ind w:left="360"/>
        <w:rPr>
          <w:rFonts w:eastAsia="Times New Roman" w:cs="Times New Roman"/>
          <w:snapToGrid w:val="0"/>
          <w:sz w:val="24"/>
          <w:szCs w:val="24"/>
        </w:rPr>
      </w:pPr>
      <w:r>
        <w:rPr>
          <w:rFonts w:eastAsia="Times New Roman" w:cs="Times New Roman"/>
          <w:snapToGrid w:val="0"/>
          <w:sz w:val="24"/>
          <w:szCs w:val="24"/>
        </w:rPr>
        <w:t>Welk voedermiddelen leveren hoogwaardig eiwit? Waar kun je dit aan zien?</w:t>
      </w:r>
    </w:p>
    <w:p w:rsidR="00B957D1" w:rsidRDefault="00B957D1" w:rsidP="00B957D1">
      <w:pPr>
        <w:spacing w:after="160" w:line="240" w:lineRule="auto"/>
        <w:rPr>
          <w:rFonts w:eastAsia="Times New Roman" w:cs="Times New Roman"/>
          <w:snapToGrid w:val="0"/>
          <w:sz w:val="24"/>
          <w:szCs w:val="24"/>
        </w:rPr>
      </w:pPr>
      <w:r w:rsidRPr="00B957D1">
        <w:rPr>
          <w:rFonts w:eastAsia="Times New Roman" w:cs="Times New Roman"/>
          <w:snapToGrid w:val="0"/>
          <w:sz w:val="24"/>
          <w:szCs w:val="24"/>
        </w:rPr>
        <w:t xml:space="preserve">Hieronder kan men de berekening vinden van de NE waarde van een </w:t>
      </w:r>
      <w:r w:rsidR="00F4511E">
        <w:rPr>
          <w:rFonts w:eastAsia="Times New Roman" w:cs="Times New Roman"/>
          <w:snapToGrid w:val="0"/>
          <w:sz w:val="24"/>
          <w:szCs w:val="24"/>
        </w:rPr>
        <w:t>voedermiddel, deze moet berekend worden wil men de EW kunnen berekenen. (bron CVB veevoedertabel 2016)</w:t>
      </w:r>
    </w:p>
    <w:p w:rsidR="00B957D1" w:rsidRPr="00B957D1" w:rsidRDefault="00B957D1" w:rsidP="00B957D1">
      <w:pPr>
        <w:spacing w:after="160" w:line="240" w:lineRule="auto"/>
        <w:rPr>
          <w:rFonts w:eastAsia="Times New Roman" w:cs="Times New Roman"/>
          <w:snapToGrid w:val="0"/>
          <w:sz w:val="24"/>
          <w:szCs w:val="24"/>
        </w:rPr>
      </w:pPr>
      <w:r>
        <w:rPr>
          <w:noProof/>
        </w:rPr>
        <w:drawing>
          <wp:inline distT="0" distB="0" distL="0" distR="0" wp14:anchorId="2BC6A241" wp14:editId="2B31F713">
            <wp:extent cx="5143500" cy="1979272"/>
            <wp:effectExtent l="0" t="0" r="0" b="254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65541" cy="1987754"/>
                    </a:xfrm>
                    <a:prstGeom prst="rect">
                      <a:avLst/>
                    </a:prstGeom>
                  </pic:spPr>
                </pic:pic>
              </a:graphicData>
            </a:graphic>
          </wp:inline>
        </w:drawing>
      </w:r>
    </w:p>
    <w:p w:rsidR="00723405" w:rsidRDefault="00723405" w:rsidP="00B957D1">
      <w:pPr>
        <w:spacing w:after="160" w:line="240" w:lineRule="auto"/>
        <w:rPr>
          <w:rFonts w:eastAsia="Times New Roman" w:cs="Times New Roman"/>
          <w:b/>
          <w:i/>
          <w:snapToGrid w:val="0"/>
          <w:sz w:val="24"/>
          <w:szCs w:val="24"/>
        </w:rPr>
      </w:pPr>
      <w:r>
        <w:rPr>
          <w:b/>
          <w:i/>
          <w:sz w:val="24"/>
          <w:szCs w:val="24"/>
        </w:rPr>
        <w:br w:type="page"/>
      </w:r>
      <w:r w:rsidR="00F4511E">
        <w:rPr>
          <w:noProof/>
        </w:rPr>
        <w:lastRenderedPageBreak/>
        <w:drawing>
          <wp:inline distT="0" distB="0" distL="0" distR="0" wp14:anchorId="40C9B5DC" wp14:editId="195513E8">
            <wp:extent cx="5760720" cy="169799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697990"/>
                    </a:xfrm>
                    <a:prstGeom prst="rect">
                      <a:avLst/>
                    </a:prstGeom>
                  </pic:spPr>
                </pic:pic>
              </a:graphicData>
            </a:graphic>
          </wp:inline>
        </w:drawing>
      </w:r>
    </w:p>
    <w:p w:rsidR="00F4511E" w:rsidRDefault="00F4511E">
      <w:pPr>
        <w:spacing w:after="160" w:line="259" w:lineRule="auto"/>
        <w:rPr>
          <w:sz w:val="24"/>
          <w:szCs w:val="24"/>
        </w:rPr>
      </w:pPr>
      <w:r w:rsidRPr="00F4511E">
        <w:rPr>
          <w:sz w:val="24"/>
          <w:szCs w:val="24"/>
        </w:rPr>
        <w:t>De NE in de formule kan afwijken omdat de NE waarde verschilt tussen droge voedermiddelen en vochtrijke voedermiddelen.</w:t>
      </w:r>
    </w:p>
    <w:p w:rsidR="00F4511E" w:rsidRPr="00456330" w:rsidRDefault="00456330" w:rsidP="00456330">
      <w:pPr>
        <w:pStyle w:val="Lijstalinea"/>
        <w:numPr>
          <w:ilvl w:val="1"/>
          <w:numId w:val="11"/>
        </w:numPr>
        <w:spacing w:after="160" w:line="259" w:lineRule="auto"/>
        <w:rPr>
          <w:sz w:val="24"/>
          <w:szCs w:val="24"/>
        </w:rPr>
      </w:pPr>
      <w:r w:rsidRPr="00456330">
        <w:rPr>
          <w:sz w:val="24"/>
          <w:szCs w:val="24"/>
        </w:rPr>
        <w:t xml:space="preserve">Bereken de EW van de </w:t>
      </w:r>
      <w:r w:rsidR="00F4511E" w:rsidRPr="00456330">
        <w:rPr>
          <w:sz w:val="24"/>
          <w:szCs w:val="24"/>
        </w:rPr>
        <w:t>volgende voedermiddel</w:t>
      </w:r>
      <w:r w:rsidR="00131501">
        <w:rPr>
          <w:sz w:val="24"/>
          <w:szCs w:val="24"/>
        </w:rPr>
        <w:t>en</w:t>
      </w:r>
      <w:r w:rsidR="00F4511E" w:rsidRPr="00456330">
        <w:rPr>
          <w:sz w:val="24"/>
          <w:szCs w:val="24"/>
        </w:rPr>
        <w:t xml:space="preserve">: </w:t>
      </w:r>
    </w:p>
    <w:p w:rsidR="00F4511E" w:rsidRDefault="00456330" w:rsidP="00131501">
      <w:pPr>
        <w:pStyle w:val="Lijstalinea"/>
        <w:numPr>
          <w:ilvl w:val="0"/>
          <w:numId w:val="17"/>
        </w:numPr>
        <w:spacing w:after="160" w:line="259" w:lineRule="auto"/>
        <w:rPr>
          <w:sz w:val="24"/>
          <w:szCs w:val="24"/>
        </w:rPr>
      </w:pPr>
      <w:r w:rsidRPr="00131501">
        <w:rPr>
          <w:sz w:val="24"/>
          <w:szCs w:val="24"/>
        </w:rPr>
        <w:t xml:space="preserve">Aardappelsnippers; </w:t>
      </w:r>
      <w:proofErr w:type="spellStart"/>
      <w:r w:rsidR="00F4511E" w:rsidRPr="00131501">
        <w:rPr>
          <w:sz w:val="24"/>
          <w:szCs w:val="24"/>
        </w:rPr>
        <w:t>vRE</w:t>
      </w:r>
      <w:proofErr w:type="spellEnd"/>
      <w:r w:rsidRPr="00131501">
        <w:rPr>
          <w:sz w:val="24"/>
          <w:szCs w:val="24"/>
        </w:rPr>
        <w:t>=72</w:t>
      </w:r>
      <w:r w:rsidR="00F4511E" w:rsidRPr="00131501">
        <w:rPr>
          <w:sz w:val="24"/>
          <w:szCs w:val="24"/>
        </w:rPr>
        <w:t xml:space="preserve">, </w:t>
      </w:r>
      <w:proofErr w:type="spellStart"/>
      <w:r w:rsidR="00F4511E" w:rsidRPr="00131501">
        <w:rPr>
          <w:sz w:val="24"/>
          <w:szCs w:val="24"/>
        </w:rPr>
        <w:t>vRV</w:t>
      </w:r>
      <w:proofErr w:type="spellEnd"/>
      <w:r w:rsidRPr="00131501">
        <w:rPr>
          <w:sz w:val="24"/>
          <w:szCs w:val="24"/>
        </w:rPr>
        <w:t>=152</w:t>
      </w:r>
      <w:r w:rsidR="00F4511E" w:rsidRPr="00131501">
        <w:rPr>
          <w:sz w:val="24"/>
          <w:szCs w:val="24"/>
        </w:rPr>
        <w:t>, Zetmeel</w:t>
      </w:r>
      <w:r w:rsidRPr="00131501">
        <w:rPr>
          <w:sz w:val="24"/>
          <w:szCs w:val="24"/>
        </w:rPr>
        <w:t xml:space="preserve"> =616</w:t>
      </w:r>
      <w:r w:rsidR="00F4511E" w:rsidRPr="00131501">
        <w:rPr>
          <w:sz w:val="24"/>
          <w:szCs w:val="24"/>
        </w:rPr>
        <w:t>, Suiker</w:t>
      </w:r>
      <w:r w:rsidRPr="00131501">
        <w:rPr>
          <w:sz w:val="24"/>
          <w:szCs w:val="24"/>
        </w:rPr>
        <w:t>=0</w:t>
      </w:r>
      <w:r w:rsidR="00F4511E" w:rsidRPr="00131501">
        <w:rPr>
          <w:sz w:val="24"/>
          <w:szCs w:val="24"/>
        </w:rPr>
        <w:t>, FKH</w:t>
      </w:r>
      <w:r w:rsidRPr="00131501">
        <w:rPr>
          <w:sz w:val="24"/>
          <w:szCs w:val="24"/>
        </w:rPr>
        <w:t>=80</w:t>
      </w:r>
    </w:p>
    <w:p w:rsidR="00131501" w:rsidRDefault="00131501" w:rsidP="00131501">
      <w:pPr>
        <w:pStyle w:val="Lijstalinea"/>
        <w:numPr>
          <w:ilvl w:val="0"/>
          <w:numId w:val="17"/>
        </w:numPr>
        <w:spacing w:after="160" w:line="259" w:lineRule="auto"/>
        <w:rPr>
          <w:sz w:val="24"/>
          <w:szCs w:val="24"/>
        </w:rPr>
      </w:pPr>
      <w:r>
        <w:rPr>
          <w:sz w:val="24"/>
          <w:szCs w:val="24"/>
        </w:rPr>
        <w:t xml:space="preserve">Gerst: </w:t>
      </w:r>
      <w:proofErr w:type="spellStart"/>
      <w:r w:rsidRPr="00131501">
        <w:rPr>
          <w:sz w:val="24"/>
          <w:szCs w:val="24"/>
        </w:rPr>
        <w:t>vRE</w:t>
      </w:r>
      <w:proofErr w:type="spellEnd"/>
      <w:r>
        <w:rPr>
          <w:sz w:val="24"/>
          <w:szCs w:val="24"/>
        </w:rPr>
        <w:t>=100</w:t>
      </w:r>
      <w:r w:rsidRPr="00131501">
        <w:rPr>
          <w:sz w:val="24"/>
          <w:szCs w:val="24"/>
        </w:rPr>
        <w:t xml:space="preserve">, </w:t>
      </w:r>
      <w:proofErr w:type="spellStart"/>
      <w:r w:rsidRPr="00131501">
        <w:rPr>
          <w:sz w:val="24"/>
          <w:szCs w:val="24"/>
        </w:rPr>
        <w:t>vRV</w:t>
      </w:r>
      <w:proofErr w:type="spellEnd"/>
      <w:r>
        <w:rPr>
          <w:sz w:val="24"/>
          <w:szCs w:val="24"/>
        </w:rPr>
        <w:t>=18</w:t>
      </w:r>
      <w:r w:rsidRPr="00131501">
        <w:rPr>
          <w:sz w:val="24"/>
          <w:szCs w:val="24"/>
        </w:rPr>
        <w:t>, Zetmeel</w:t>
      </w:r>
      <w:r>
        <w:rPr>
          <w:sz w:val="24"/>
          <w:szCs w:val="24"/>
        </w:rPr>
        <w:t xml:space="preserve"> =528</w:t>
      </w:r>
      <w:r w:rsidRPr="00131501">
        <w:rPr>
          <w:sz w:val="24"/>
          <w:szCs w:val="24"/>
        </w:rPr>
        <w:t>, Suiker</w:t>
      </w:r>
      <w:r>
        <w:rPr>
          <w:sz w:val="24"/>
          <w:szCs w:val="24"/>
        </w:rPr>
        <w:t>=23</w:t>
      </w:r>
      <w:r w:rsidRPr="00131501">
        <w:rPr>
          <w:sz w:val="24"/>
          <w:szCs w:val="24"/>
        </w:rPr>
        <w:t>, FKH</w:t>
      </w:r>
      <w:r>
        <w:rPr>
          <w:sz w:val="24"/>
          <w:szCs w:val="24"/>
        </w:rPr>
        <w:t>=100</w:t>
      </w:r>
    </w:p>
    <w:p w:rsidR="00131501" w:rsidRDefault="00131501" w:rsidP="00131501">
      <w:pPr>
        <w:pStyle w:val="Lijstalinea"/>
        <w:numPr>
          <w:ilvl w:val="0"/>
          <w:numId w:val="17"/>
        </w:numPr>
        <w:spacing w:after="160" w:line="259" w:lineRule="auto"/>
        <w:rPr>
          <w:sz w:val="24"/>
          <w:szCs w:val="24"/>
        </w:rPr>
      </w:pPr>
      <w:r>
        <w:rPr>
          <w:sz w:val="24"/>
          <w:szCs w:val="24"/>
        </w:rPr>
        <w:t xml:space="preserve">Bietenpulp: </w:t>
      </w:r>
      <w:proofErr w:type="spellStart"/>
      <w:r w:rsidRPr="00131501">
        <w:rPr>
          <w:sz w:val="24"/>
          <w:szCs w:val="24"/>
        </w:rPr>
        <w:t>vRE</w:t>
      </w:r>
      <w:proofErr w:type="spellEnd"/>
      <w:r>
        <w:rPr>
          <w:sz w:val="24"/>
          <w:szCs w:val="24"/>
        </w:rPr>
        <w:t>=73</w:t>
      </w:r>
      <w:r w:rsidRPr="00131501">
        <w:rPr>
          <w:sz w:val="24"/>
          <w:szCs w:val="24"/>
        </w:rPr>
        <w:t xml:space="preserve">, </w:t>
      </w:r>
      <w:proofErr w:type="spellStart"/>
      <w:r w:rsidRPr="00131501">
        <w:rPr>
          <w:sz w:val="24"/>
          <w:szCs w:val="24"/>
        </w:rPr>
        <w:t>vRV</w:t>
      </w:r>
      <w:proofErr w:type="spellEnd"/>
      <w:r>
        <w:rPr>
          <w:sz w:val="24"/>
          <w:szCs w:val="24"/>
        </w:rPr>
        <w:t>=8</w:t>
      </w:r>
      <w:r w:rsidRPr="00131501">
        <w:rPr>
          <w:sz w:val="24"/>
          <w:szCs w:val="24"/>
        </w:rPr>
        <w:t>, Zetmeel</w:t>
      </w:r>
      <w:r>
        <w:rPr>
          <w:sz w:val="24"/>
          <w:szCs w:val="24"/>
        </w:rPr>
        <w:t xml:space="preserve"> =7</w:t>
      </w:r>
      <w:r w:rsidRPr="00131501">
        <w:rPr>
          <w:sz w:val="24"/>
          <w:szCs w:val="24"/>
        </w:rPr>
        <w:t>, Suiker</w:t>
      </w:r>
      <w:r>
        <w:rPr>
          <w:sz w:val="24"/>
          <w:szCs w:val="24"/>
        </w:rPr>
        <w:t>=64</w:t>
      </w:r>
      <w:r w:rsidRPr="00131501">
        <w:rPr>
          <w:sz w:val="24"/>
          <w:szCs w:val="24"/>
        </w:rPr>
        <w:t>, FKH</w:t>
      </w:r>
      <w:r>
        <w:rPr>
          <w:sz w:val="24"/>
          <w:szCs w:val="24"/>
        </w:rPr>
        <w:t>=60</w:t>
      </w:r>
    </w:p>
    <w:p w:rsidR="00131501" w:rsidRDefault="00131501" w:rsidP="00131501">
      <w:pPr>
        <w:spacing w:after="160" w:line="259" w:lineRule="auto"/>
        <w:rPr>
          <w:sz w:val="24"/>
          <w:szCs w:val="24"/>
        </w:rPr>
      </w:pPr>
    </w:p>
    <w:p w:rsidR="00131501" w:rsidRPr="00131501" w:rsidRDefault="00131501" w:rsidP="00131501">
      <w:pPr>
        <w:pStyle w:val="Lijstalinea"/>
        <w:numPr>
          <w:ilvl w:val="1"/>
          <w:numId w:val="11"/>
        </w:numPr>
        <w:spacing w:after="160" w:line="259" w:lineRule="auto"/>
        <w:rPr>
          <w:sz w:val="24"/>
          <w:szCs w:val="24"/>
        </w:rPr>
      </w:pPr>
      <w:r>
        <w:rPr>
          <w:sz w:val="24"/>
          <w:szCs w:val="24"/>
        </w:rPr>
        <w:t>Waarom welke voederleveranciers vaak met andere waarden?</w:t>
      </w:r>
    </w:p>
    <w:p w:rsidR="00131501" w:rsidRPr="00131501" w:rsidRDefault="00131501" w:rsidP="00131501">
      <w:pPr>
        <w:pStyle w:val="Lijstalinea"/>
        <w:spacing w:after="160" w:line="259" w:lineRule="auto"/>
        <w:ind w:left="1800"/>
        <w:rPr>
          <w:sz w:val="24"/>
          <w:szCs w:val="24"/>
        </w:rPr>
      </w:pPr>
    </w:p>
    <w:p w:rsidR="00456330" w:rsidRDefault="00456330">
      <w:pPr>
        <w:spacing w:after="160" w:line="259" w:lineRule="auto"/>
        <w:rPr>
          <w:sz w:val="24"/>
          <w:szCs w:val="24"/>
        </w:rPr>
      </w:pPr>
    </w:p>
    <w:p w:rsidR="00F4511E" w:rsidRPr="00F4511E" w:rsidRDefault="00F4511E">
      <w:pPr>
        <w:spacing w:after="160" w:line="259" w:lineRule="auto"/>
        <w:rPr>
          <w:rFonts w:eastAsia="Times New Roman" w:cs="Times New Roman"/>
          <w:snapToGrid w:val="0"/>
          <w:sz w:val="24"/>
          <w:szCs w:val="24"/>
        </w:rPr>
      </w:pPr>
    </w:p>
    <w:p w:rsidR="00456330" w:rsidRDefault="00456330">
      <w:pPr>
        <w:spacing w:after="160" w:line="259" w:lineRule="auto"/>
        <w:rPr>
          <w:rFonts w:eastAsia="Times New Roman" w:cs="Times New Roman"/>
          <w:b/>
          <w:i/>
          <w:snapToGrid w:val="0"/>
          <w:sz w:val="24"/>
          <w:szCs w:val="24"/>
        </w:rPr>
      </w:pPr>
      <w:r>
        <w:rPr>
          <w:b/>
          <w:i/>
          <w:sz w:val="24"/>
          <w:szCs w:val="24"/>
        </w:rPr>
        <w:br w:type="page"/>
      </w:r>
    </w:p>
    <w:p w:rsidR="003B36FC" w:rsidRPr="00783063" w:rsidRDefault="003B36FC" w:rsidP="003B36FC">
      <w:pPr>
        <w:pStyle w:val="Hoofdtekst"/>
        <w:ind w:left="0"/>
        <w:jc w:val="both"/>
        <w:rPr>
          <w:rFonts w:asciiTheme="minorHAnsi" w:hAnsiTheme="minorHAnsi"/>
          <w:b/>
          <w:i/>
          <w:sz w:val="24"/>
          <w:szCs w:val="24"/>
        </w:rPr>
      </w:pPr>
      <w:r w:rsidRPr="00783063">
        <w:rPr>
          <w:rFonts w:asciiTheme="minorHAnsi" w:hAnsiTheme="minorHAnsi"/>
          <w:b/>
          <w:i/>
          <w:sz w:val="24"/>
          <w:szCs w:val="24"/>
        </w:rPr>
        <w:lastRenderedPageBreak/>
        <w:t>Paragraaf 2</w:t>
      </w:r>
      <w:r w:rsidRPr="00783063">
        <w:rPr>
          <w:rFonts w:asciiTheme="minorHAnsi" w:hAnsiTheme="minorHAnsi"/>
          <w:b/>
          <w:i/>
          <w:sz w:val="24"/>
          <w:szCs w:val="24"/>
        </w:rPr>
        <w:tab/>
        <w:t>Anti nutritionele factoren</w:t>
      </w:r>
    </w:p>
    <w:p w:rsidR="003B36FC" w:rsidRPr="00783063" w:rsidRDefault="003B36FC" w:rsidP="003B36FC">
      <w:pPr>
        <w:spacing w:after="160" w:line="259" w:lineRule="auto"/>
        <w:rPr>
          <w:b/>
          <w:i/>
          <w:sz w:val="24"/>
          <w:szCs w:val="24"/>
        </w:rPr>
      </w:pPr>
    </w:p>
    <w:p w:rsidR="003B36FC" w:rsidRPr="00783063" w:rsidRDefault="003B36FC" w:rsidP="003B36FC">
      <w:pPr>
        <w:spacing w:after="160" w:line="259" w:lineRule="auto"/>
        <w:rPr>
          <w:sz w:val="24"/>
          <w:szCs w:val="24"/>
        </w:rPr>
      </w:pPr>
      <w:proofErr w:type="spellStart"/>
      <w:r w:rsidRPr="00783063">
        <w:rPr>
          <w:sz w:val="24"/>
          <w:szCs w:val="24"/>
        </w:rPr>
        <w:t>Antinutritionele</w:t>
      </w:r>
      <w:proofErr w:type="spellEnd"/>
      <w:r w:rsidRPr="00783063">
        <w:rPr>
          <w:sz w:val="24"/>
          <w:szCs w:val="24"/>
        </w:rPr>
        <w:t xml:space="preserve"> factoren zijn stoffen in het voedermiddel die de vertering verslechteren. Deze factoren worden gemaakt door planten als bescherming, planten willen immers ook leven en niet worden opgegeten. De </w:t>
      </w:r>
      <w:proofErr w:type="spellStart"/>
      <w:r w:rsidRPr="00783063">
        <w:rPr>
          <w:sz w:val="24"/>
          <w:szCs w:val="24"/>
        </w:rPr>
        <w:t>antinutritionele</w:t>
      </w:r>
      <w:proofErr w:type="spellEnd"/>
      <w:r w:rsidRPr="00783063">
        <w:rPr>
          <w:sz w:val="24"/>
          <w:szCs w:val="24"/>
        </w:rPr>
        <w:t xml:space="preserve"> factoren kunnen werken op drie verschillende manieren;</w:t>
      </w:r>
    </w:p>
    <w:p w:rsidR="003B36FC" w:rsidRPr="00783063" w:rsidRDefault="003B36FC" w:rsidP="003B36FC">
      <w:pPr>
        <w:pStyle w:val="Lijstalinea"/>
        <w:numPr>
          <w:ilvl w:val="0"/>
          <w:numId w:val="1"/>
        </w:numPr>
        <w:spacing w:after="160" w:line="259" w:lineRule="auto"/>
        <w:rPr>
          <w:sz w:val="24"/>
          <w:szCs w:val="24"/>
        </w:rPr>
      </w:pPr>
      <w:r w:rsidRPr="00783063">
        <w:rPr>
          <w:sz w:val="24"/>
          <w:szCs w:val="24"/>
        </w:rPr>
        <w:t>Binden aan darmwand (lectine)</w:t>
      </w:r>
    </w:p>
    <w:p w:rsidR="003B36FC" w:rsidRPr="00783063" w:rsidRDefault="003B36FC" w:rsidP="003B36FC">
      <w:pPr>
        <w:pStyle w:val="Lijstalinea"/>
        <w:numPr>
          <w:ilvl w:val="0"/>
          <w:numId w:val="1"/>
        </w:numPr>
        <w:spacing w:after="160" w:line="259" w:lineRule="auto"/>
        <w:rPr>
          <w:sz w:val="24"/>
          <w:szCs w:val="24"/>
        </w:rPr>
      </w:pPr>
      <w:r w:rsidRPr="00783063">
        <w:rPr>
          <w:sz w:val="24"/>
          <w:szCs w:val="24"/>
        </w:rPr>
        <w:t xml:space="preserve">Binden aan enzymen </w:t>
      </w:r>
      <w:r>
        <w:rPr>
          <w:sz w:val="24"/>
          <w:szCs w:val="24"/>
        </w:rPr>
        <w:t>(trypsine inhibitor</w:t>
      </w:r>
      <w:r w:rsidRPr="00783063">
        <w:rPr>
          <w:sz w:val="24"/>
          <w:szCs w:val="24"/>
        </w:rPr>
        <w:t>)</w:t>
      </w:r>
    </w:p>
    <w:p w:rsidR="003B36FC" w:rsidRPr="00783063" w:rsidRDefault="003B36FC" w:rsidP="003B36FC">
      <w:pPr>
        <w:pStyle w:val="Lijstalinea"/>
        <w:numPr>
          <w:ilvl w:val="0"/>
          <w:numId w:val="1"/>
        </w:numPr>
        <w:spacing w:after="160" w:line="259" w:lineRule="auto"/>
        <w:rPr>
          <w:sz w:val="24"/>
          <w:szCs w:val="24"/>
        </w:rPr>
      </w:pPr>
      <w:r w:rsidRPr="00783063">
        <w:rPr>
          <w:sz w:val="24"/>
          <w:szCs w:val="24"/>
        </w:rPr>
        <w:t>Binden aan mineralen of andere voedingsstoffen (fytinezuur</w:t>
      </w:r>
      <w:r>
        <w:rPr>
          <w:sz w:val="24"/>
          <w:szCs w:val="24"/>
        </w:rPr>
        <w:t xml:space="preserve">, </w:t>
      </w:r>
      <w:proofErr w:type="spellStart"/>
      <w:r>
        <w:rPr>
          <w:sz w:val="24"/>
          <w:szCs w:val="24"/>
        </w:rPr>
        <w:t>tanninen</w:t>
      </w:r>
      <w:proofErr w:type="spellEnd"/>
      <w:r w:rsidRPr="00783063">
        <w:rPr>
          <w:sz w:val="24"/>
          <w:szCs w:val="24"/>
        </w:rPr>
        <w:t>)</w:t>
      </w:r>
    </w:p>
    <w:p w:rsidR="003B36FC" w:rsidRPr="00783063" w:rsidRDefault="003B36FC" w:rsidP="003B36FC">
      <w:pPr>
        <w:pStyle w:val="Lijstalinea"/>
        <w:numPr>
          <w:ilvl w:val="0"/>
          <w:numId w:val="1"/>
        </w:numPr>
        <w:spacing w:after="160" w:line="259" w:lineRule="auto"/>
        <w:rPr>
          <w:sz w:val="24"/>
          <w:szCs w:val="24"/>
        </w:rPr>
      </w:pPr>
      <w:r w:rsidRPr="00783063">
        <w:rPr>
          <w:sz w:val="24"/>
          <w:szCs w:val="24"/>
        </w:rPr>
        <w:t xml:space="preserve">Vertragen van de vertering bij </w:t>
      </w:r>
      <w:proofErr w:type="spellStart"/>
      <w:r w:rsidRPr="00783063">
        <w:rPr>
          <w:sz w:val="24"/>
          <w:szCs w:val="24"/>
        </w:rPr>
        <w:t>éénmagige</w:t>
      </w:r>
      <w:proofErr w:type="spellEnd"/>
      <w:r w:rsidRPr="00783063">
        <w:rPr>
          <w:sz w:val="24"/>
          <w:szCs w:val="24"/>
        </w:rPr>
        <w:t xml:space="preserve"> (β-glucanen, </w:t>
      </w:r>
      <w:proofErr w:type="spellStart"/>
      <w:r w:rsidRPr="00783063">
        <w:rPr>
          <w:sz w:val="24"/>
          <w:szCs w:val="24"/>
        </w:rPr>
        <w:t>pentosanen</w:t>
      </w:r>
      <w:proofErr w:type="spellEnd"/>
      <w:r w:rsidRPr="00783063">
        <w:rPr>
          <w:sz w:val="24"/>
          <w:szCs w:val="24"/>
        </w:rPr>
        <w:t xml:space="preserve">, </w:t>
      </w:r>
      <w:proofErr w:type="spellStart"/>
      <w:r w:rsidRPr="00783063">
        <w:rPr>
          <w:sz w:val="24"/>
          <w:szCs w:val="24"/>
        </w:rPr>
        <w:t>nsp</w:t>
      </w:r>
      <w:proofErr w:type="spellEnd"/>
      <w:r w:rsidRPr="00783063">
        <w:rPr>
          <w:sz w:val="24"/>
          <w:szCs w:val="24"/>
        </w:rPr>
        <w:t>)</w:t>
      </w:r>
    </w:p>
    <w:p w:rsidR="003B36FC" w:rsidRPr="00783063" w:rsidRDefault="003B36FC" w:rsidP="003B36FC">
      <w:pPr>
        <w:pStyle w:val="Lijstalinea"/>
        <w:numPr>
          <w:ilvl w:val="0"/>
          <w:numId w:val="1"/>
        </w:numPr>
        <w:spacing w:after="160" w:line="259" w:lineRule="auto"/>
        <w:rPr>
          <w:sz w:val="24"/>
          <w:szCs w:val="24"/>
        </w:rPr>
      </w:pPr>
      <w:r w:rsidRPr="00783063">
        <w:rPr>
          <w:sz w:val="24"/>
          <w:szCs w:val="24"/>
        </w:rPr>
        <w:t>Tegen werken van hormonen (</w:t>
      </w:r>
      <w:proofErr w:type="spellStart"/>
      <w:r w:rsidRPr="00783063">
        <w:rPr>
          <w:sz w:val="24"/>
          <w:szCs w:val="24"/>
        </w:rPr>
        <w:t>glucosinolaten</w:t>
      </w:r>
      <w:proofErr w:type="spellEnd"/>
      <w:r w:rsidRPr="00783063">
        <w:rPr>
          <w:sz w:val="24"/>
          <w:szCs w:val="24"/>
        </w:rPr>
        <w:t>)</w:t>
      </w:r>
    </w:p>
    <w:p w:rsidR="003B36FC" w:rsidRPr="00783063" w:rsidRDefault="003B36FC" w:rsidP="003B36FC">
      <w:pPr>
        <w:pStyle w:val="Lijstalinea"/>
        <w:numPr>
          <w:ilvl w:val="0"/>
          <w:numId w:val="1"/>
        </w:numPr>
        <w:spacing w:after="160" w:line="259" w:lineRule="auto"/>
        <w:rPr>
          <w:sz w:val="24"/>
          <w:szCs w:val="24"/>
        </w:rPr>
      </w:pPr>
      <w:r w:rsidRPr="00783063">
        <w:rPr>
          <w:sz w:val="24"/>
          <w:szCs w:val="24"/>
        </w:rPr>
        <w:t>Giftig voor het dier (</w:t>
      </w:r>
      <w:proofErr w:type="spellStart"/>
      <w:r w:rsidRPr="00783063">
        <w:rPr>
          <w:sz w:val="24"/>
          <w:szCs w:val="24"/>
        </w:rPr>
        <w:t>saponinen</w:t>
      </w:r>
      <w:proofErr w:type="spellEnd"/>
      <w:r w:rsidRPr="00783063">
        <w:rPr>
          <w:sz w:val="24"/>
          <w:szCs w:val="24"/>
        </w:rPr>
        <w:t>, alkaloïden )</w:t>
      </w:r>
    </w:p>
    <w:p w:rsidR="003B36FC" w:rsidRPr="00783063" w:rsidRDefault="003B36FC" w:rsidP="003B36FC">
      <w:pPr>
        <w:spacing w:after="160" w:line="259" w:lineRule="auto"/>
        <w:rPr>
          <w:sz w:val="24"/>
          <w:szCs w:val="24"/>
        </w:rPr>
      </w:pPr>
      <w:r w:rsidRPr="00783063">
        <w:rPr>
          <w:sz w:val="24"/>
          <w:szCs w:val="24"/>
        </w:rPr>
        <w:t xml:space="preserve">Sommige </w:t>
      </w:r>
      <w:proofErr w:type="spellStart"/>
      <w:r w:rsidRPr="00783063">
        <w:rPr>
          <w:sz w:val="24"/>
          <w:szCs w:val="24"/>
        </w:rPr>
        <w:t>antinutritionele</w:t>
      </w:r>
      <w:proofErr w:type="spellEnd"/>
      <w:r w:rsidRPr="00783063">
        <w:rPr>
          <w:sz w:val="24"/>
          <w:szCs w:val="24"/>
        </w:rPr>
        <w:t xml:space="preserve"> factoren zijn specifiek voor één grondstof. Andere </w:t>
      </w:r>
      <w:proofErr w:type="spellStart"/>
      <w:r w:rsidRPr="00783063">
        <w:rPr>
          <w:sz w:val="24"/>
          <w:szCs w:val="24"/>
        </w:rPr>
        <w:t>antinutritionele</w:t>
      </w:r>
      <w:proofErr w:type="spellEnd"/>
      <w:r w:rsidRPr="00783063">
        <w:rPr>
          <w:sz w:val="24"/>
          <w:szCs w:val="24"/>
        </w:rPr>
        <w:t xml:space="preserve"> factoren zijn te vinden in meerdere grondstoffen. </w:t>
      </w:r>
      <w:proofErr w:type="spellStart"/>
      <w:r w:rsidRPr="00783063">
        <w:rPr>
          <w:sz w:val="24"/>
          <w:szCs w:val="24"/>
        </w:rPr>
        <w:t>Antinutritionele</w:t>
      </w:r>
      <w:proofErr w:type="spellEnd"/>
      <w:r w:rsidRPr="00783063">
        <w:rPr>
          <w:sz w:val="24"/>
          <w:szCs w:val="24"/>
        </w:rPr>
        <w:t xml:space="preserve"> factoren zorgen voor een mindere groei en gezondheid in de veestapel, zie ook  de tabel hieronder.</w:t>
      </w:r>
    </w:p>
    <w:p w:rsidR="003B36FC" w:rsidRPr="00783063" w:rsidRDefault="003B36FC" w:rsidP="003B36FC">
      <w:pPr>
        <w:spacing w:after="160" w:line="259" w:lineRule="auto"/>
        <w:rPr>
          <w:sz w:val="24"/>
          <w:szCs w:val="24"/>
        </w:rPr>
      </w:pPr>
    </w:p>
    <w:tbl>
      <w:tblPr>
        <w:tblStyle w:val="Tabelraster"/>
        <w:tblW w:w="0" w:type="auto"/>
        <w:tblLook w:val="04A0" w:firstRow="1" w:lastRow="0" w:firstColumn="1" w:lastColumn="0" w:noHBand="0" w:noVBand="1"/>
      </w:tblPr>
      <w:tblGrid>
        <w:gridCol w:w="2635"/>
        <w:gridCol w:w="4531"/>
      </w:tblGrid>
      <w:tr w:rsidR="003B36FC" w:rsidRPr="00783063" w:rsidTr="0066285D">
        <w:tc>
          <w:tcPr>
            <w:tcW w:w="2120" w:type="dxa"/>
            <w:shd w:val="clear" w:color="auto" w:fill="E7E6E6" w:themeFill="background2"/>
          </w:tcPr>
          <w:p w:rsidR="003B36FC" w:rsidRPr="00783063" w:rsidRDefault="003B36FC" w:rsidP="0066285D">
            <w:pPr>
              <w:spacing w:after="160" w:line="259" w:lineRule="auto"/>
              <w:rPr>
                <w:rFonts w:cs="Arial"/>
                <w:b/>
                <w:iCs/>
                <w:color w:val="000000"/>
                <w:sz w:val="24"/>
                <w:szCs w:val="24"/>
              </w:rPr>
            </w:pPr>
            <w:r w:rsidRPr="00783063">
              <w:rPr>
                <w:rFonts w:cs="Arial"/>
                <w:b/>
                <w:iCs/>
                <w:color w:val="000000"/>
                <w:sz w:val="24"/>
                <w:szCs w:val="24"/>
              </w:rPr>
              <w:t>Voedermiddel</w:t>
            </w:r>
          </w:p>
        </w:tc>
        <w:tc>
          <w:tcPr>
            <w:tcW w:w="4531" w:type="dxa"/>
            <w:shd w:val="clear" w:color="auto" w:fill="E7E6E6" w:themeFill="background2"/>
          </w:tcPr>
          <w:p w:rsidR="003B36FC" w:rsidRPr="00783063" w:rsidRDefault="003B36FC" w:rsidP="0066285D">
            <w:pPr>
              <w:spacing w:after="160" w:line="259" w:lineRule="auto"/>
              <w:rPr>
                <w:rFonts w:cs="Arial"/>
                <w:b/>
                <w:iCs/>
                <w:color w:val="000000"/>
                <w:sz w:val="24"/>
                <w:szCs w:val="24"/>
              </w:rPr>
            </w:pPr>
            <w:r w:rsidRPr="00783063">
              <w:rPr>
                <w:rFonts w:cs="Arial"/>
                <w:b/>
                <w:iCs/>
                <w:color w:val="000000"/>
                <w:sz w:val="24"/>
                <w:szCs w:val="24"/>
              </w:rPr>
              <w:t>Anti nutritionele factoren</w:t>
            </w:r>
          </w:p>
        </w:tc>
      </w:tr>
      <w:tr w:rsidR="003B36FC" w:rsidRPr="00783063" w:rsidTr="0066285D">
        <w:tc>
          <w:tcPr>
            <w:tcW w:w="2120" w:type="dxa"/>
          </w:tcPr>
          <w:p w:rsidR="003B36FC" w:rsidRPr="00783063" w:rsidRDefault="003B36FC" w:rsidP="0066285D">
            <w:pPr>
              <w:spacing w:after="160" w:line="259" w:lineRule="auto"/>
              <w:rPr>
                <w:rFonts w:cs="Arial"/>
                <w:iCs/>
                <w:color w:val="000000"/>
                <w:sz w:val="24"/>
                <w:szCs w:val="24"/>
              </w:rPr>
            </w:pPr>
            <w:r w:rsidRPr="00783063">
              <w:rPr>
                <w:rFonts w:cs="Arial"/>
                <w:iCs/>
                <w:color w:val="000000"/>
                <w:sz w:val="24"/>
                <w:szCs w:val="24"/>
              </w:rPr>
              <w:t>Tarwe</w:t>
            </w:r>
          </w:p>
        </w:tc>
        <w:tc>
          <w:tcPr>
            <w:tcW w:w="4531" w:type="dxa"/>
          </w:tcPr>
          <w:p w:rsidR="003B36FC" w:rsidRPr="00783063" w:rsidRDefault="003B36FC" w:rsidP="0066285D">
            <w:pPr>
              <w:spacing w:after="160" w:line="259" w:lineRule="auto"/>
              <w:rPr>
                <w:rFonts w:cs="Arial"/>
                <w:iCs/>
                <w:color w:val="000000"/>
                <w:sz w:val="24"/>
                <w:szCs w:val="24"/>
              </w:rPr>
            </w:pPr>
            <w:proofErr w:type="spellStart"/>
            <w:r w:rsidRPr="00783063">
              <w:rPr>
                <w:rFonts w:cs="Arial"/>
                <w:iCs/>
                <w:color w:val="000000"/>
                <w:sz w:val="24"/>
                <w:szCs w:val="24"/>
              </w:rPr>
              <w:t>Pentosanen</w:t>
            </w:r>
            <w:proofErr w:type="spellEnd"/>
          </w:p>
        </w:tc>
      </w:tr>
      <w:tr w:rsidR="003B36FC" w:rsidRPr="00783063" w:rsidTr="0066285D">
        <w:tc>
          <w:tcPr>
            <w:tcW w:w="2120" w:type="dxa"/>
          </w:tcPr>
          <w:p w:rsidR="003B36FC" w:rsidRPr="00783063" w:rsidRDefault="003B36FC" w:rsidP="0066285D">
            <w:pPr>
              <w:spacing w:after="160" w:line="259" w:lineRule="auto"/>
              <w:rPr>
                <w:rFonts w:cs="Arial"/>
                <w:iCs/>
                <w:color w:val="000000"/>
                <w:sz w:val="24"/>
                <w:szCs w:val="24"/>
              </w:rPr>
            </w:pPr>
            <w:r w:rsidRPr="00783063">
              <w:rPr>
                <w:rFonts w:cs="Arial"/>
                <w:iCs/>
                <w:color w:val="000000"/>
                <w:sz w:val="24"/>
                <w:szCs w:val="24"/>
              </w:rPr>
              <w:t>Gerst</w:t>
            </w:r>
          </w:p>
        </w:tc>
        <w:tc>
          <w:tcPr>
            <w:tcW w:w="4531" w:type="dxa"/>
          </w:tcPr>
          <w:p w:rsidR="003B36FC" w:rsidRPr="00783063" w:rsidRDefault="003B36FC" w:rsidP="0066285D">
            <w:pPr>
              <w:spacing w:after="160" w:line="259" w:lineRule="auto"/>
              <w:rPr>
                <w:rFonts w:cs="Arial"/>
                <w:iCs/>
                <w:color w:val="000000"/>
                <w:sz w:val="24"/>
                <w:szCs w:val="24"/>
              </w:rPr>
            </w:pPr>
            <w:r w:rsidRPr="00783063">
              <w:rPr>
                <w:rFonts w:cs="Arial"/>
                <w:iCs/>
                <w:color w:val="000000"/>
                <w:sz w:val="24"/>
                <w:szCs w:val="24"/>
              </w:rPr>
              <w:t>Β-glucanen</w:t>
            </w:r>
          </w:p>
        </w:tc>
      </w:tr>
      <w:tr w:rsidR="003B36FC" w:rsidRPr="00783063" w:rsidTr="0066285D">
        <w:tc>
          <w:tcPr>
            <w:tcW w:w="2120" w:type="dxa"/>
          </w:tcPr>
          <w:p w:rsidR="003B36FC" w:rsidRPr="00783063" w:rsidRDefault="003B36FC" w:rsidP="0066285D">
            <w:pPr>
              <w:spacing w:after="160" w:line="259" w:lineRule="auto"/>
              <w:rPr>
                <w:rFonts w:cs="Arial"/>
                <w:iCs/>
                <w:color w:val="000000"/>
                <w:sz w:val="24"/>
                <w:szCs w:val="24"/>
              </w:rPr>
            </w:pPr>
            <w:r w:rsidRPr="00783063">
              <w:rPr>
                <w:rFonts w:cs="Arial"/>
                <w:iCs/>
                <w:color w:val="000000"/>
                <w:sz w:val="24"/>
                <w:szCs w:val="24"/>
              </w:rPr>
              <w:t>Sojaschroot</w:t>
            </w:r>
          </w:p>
        </w:tc>
        <w:tc>
          <w:tcPr>
            <w:tcW w:w="4531" w:type="dxa"/>
          </w:tcPr>
          <w:p w:rsidR="003B36FC" w:rsidRPr="00783063" w:rsidRDefault="003B36FC" w:rsidP="0066285D">
            <w:pPr>
              <w:spacing w:after="160" w:line="259" w:lineRule="auto"/>
              <w:rPr>
                <w:rFonts w:cs="Arial"/>
                <w:iCs/>
                <w:color w:val="000000"/>
                <w:sz w:val="24"/>
                <w:szCs w:val="24"/>
              </w:rPr>
            </w:pPr>
            <w:r w:rsidRPr="00783063">
              <w:rPr>
                <w:rFonts w:cs="Arial"/>
                <w:iCs/>
                <w:color w:val="000000"/>
                <w:sz w:val="24"/>
                <w:szCs w:val="24"/>
              </w:rPr>
              <w:t xml:space="preserve">Trypsine inhibitoren, lectinen, </w:t>
            </w:r>
            <w:proofErr w:type="spellStart"/>
            <w:r w:rsidRPr="00783063">
              <w:rPr>
                <w:rFonts w:cs="Arial"/>
                <w:iCs/>
                <w:color w:val="000000"/>
                <w:sz w:val="24"/>
                <w:szCs w:val="24"/>
              </w:rPr>
              <w:t>saponinen</w:t>
            </w:r>
            <w:proofErr w:type="spellEnd"/>
            <w:r w:rsidRPr="00783063">
              <w:rPr>
                <w:rFonts w:cs="Arial"/>
                <w:iCs/>
                <w:color w:val="000000"/>
                <w:sz w:val="24"/>
                <w:szCs w:val="24"/>
              </w:rPr>
              <w:t xml:space="preserve"> en fytinezuur</w:t>
            </w:r>
          </w:p>
        </w:tc>
      </w:tr>
      <w:tr w:rsidR="003B36FC" w:rsidRPr="00783063" w:rsidTr="0066285D">
        <w:tc>
          <w:tcPr>
            <w:tcW w:w="2120" w:type="dxa"/>
          </w:tcPr>
          <w:p w:rsidR="003B36FC" w:rsidRPr="00783063" w:rsidRDefault="003B36FC" w:rsidP="0066285D">
            <w:pPr>
              <w:spacing w:after="160" w:line="259" w:lineRule="auto"/>
              <w:rPr>
                <w:rFonts w:cs="Arial"/>
                <w:iCs/>
                <w:color w:val="000000"/>
                <w:sz w:val="24"/>
                <w:szCs w:val="24"/>
              </w:rPr>
            </w:pPr>
            <w:r w:rsidRPr="00783063">
              <w:rPr>
                <w:rFonts w:cs="Arial"/>
                <w:iCs/>
                <w:color w:val="000000"/>
                <w:sz w:val="24"/>
                <w:szCs w:val="24"/>
              </w:rPr>
              <w:t>Raapzaadschroot</w:t>
            </w:r>
          </w:p>
        </w:tc>
        <w:tc>
          <w:tcPr>
            <w:tcW w:w="4531" w:type="dxa"/>
          </w:tcPr>
          <w:p w:rsidR="003B36FC" w:rsidRPr="00783063" w:rsidRDefault="003B36FC" w:rsidP="0066285D">
            <w:pPr>
              <w:spacing w:after="160" w:line="259" w:lineRule="auto"/>
              <w:rPr>
                <w:rFonts w:cs="Arial"/>
                <w:iCs/>
                <w:color w:val="000000"/>
                <w:sz w:val="24"/>
                <w:szCs w:val="24"/>
              </w:rPr>
            </w:pPr>
            <w:proofErr w:type="spellStart"/>
            <w:r w:rsidRPr="00783063">
              <w:rPr>
                <w:rFonts w:cs="Arial"/>
                <w:iCs/>
                <w:color w:val="000000"/>
                <w:sz w:val="24"/>
                <w:szCs w:val="24"/>
              </w:rPr>
              <w:t>Glucosinolinates</w:t>
            </w:r>
            <w:proofErr w:type="spellEnd"/>
            <w:r w:rsidRPr="00783063">
              <w:rPr>
                <w:rFonts w:cs="Arial"/>
                <w:iCs/>
                <w:color w:val="000000"/>
                <w:sz w:val="24"/>
                <w:szCs w:val="24"/>
              </w:rPr>
              <w:t xml:space="preserve">, </w:t>
            </w:r>
            <w:proofErr w:type="spellStart"/>
            <w:r w:rsidRPr="00783063">
              <w:rPr>
                <w:rFonts w:cs="Arial"/>
                <w:iCs/>
                <w:color w:val="000000"/>
                <w:sz w:val="24"/>
                <w:szCs w:val="24"/>
              </w:rPr>
              <w:t>tanninen</w:t>
            </w:r>
            <w:proofErr w:type="spellEnd"/>
            <w:r w:rsidRPr="00783063">
              <w:rPr>
                <w:rFonts w:cs="Arial"/>
                <w:iCs/>
                <w:color w:val="000000"/>
                <w:sz w:val="24"/>
                <w:szCs w:val="24"/>
              </w:rPr>
              <w:t>, fenolzuren</w:t>
            </w:r>
          </w:p>
        </w:tc>
      </w:tr>
      <w:tr w:rsidR="003B36FC" w:rsidRPr="00783063" w:rsidTr="0066285D">
        <w:tc>
          <w:tcPr>
            <w:tcW w:w="2120" w:type="dxa"/>
          </w:tcPr>
          <w:p w:rsidR="003B36FC" w:rsidRPr="00783063" w:rsidRDefault="003B36FC" w:rsidP="0066285D">
            <w:pPr>
              <w:spacing w:after="160" w:line="259" w:lineRule="auto"/>
              <w:rPr>
                <w:rFonts w:cs="Arial"/>
                <w:iCs/>
                <w:color w:val="000000"/>
                <w:sz w:val="24"/>
                <w:szCs w:val="24"/>
              </w:rPr>
            </w:pPr>
            <w:r w:rsidRPr="00783063">
              <w:rPr>
                <w:rFonts w:cs="Arial"/>
                <w:iCs/>
                <w:color w:val="000000"/>
                <w:sz w:val="24"/>
                <w:szCs w:val="24"/>
              </w:rPr>
              <w:t>Zonnebloemzaadschroot</w:t>
            </w:r>
          </w:p>
        </w:tc>
        <w:tc>
          <w:tcPr>
            <w:tcW w:w="4531" w:type="dxa"/>
          </w:tcPr>
          <w:p w:rsidR="003B36FC" w:rsidRPr="00783063" w:rsidRDefault="003B36FC" w:rsidP="0066285D">
            <w:pPr>
              <w:spacing w:after="160" w:line="259" w:lineRule="auto"/>
              <w:rPr>
                <w:rFonts w:cs="Arial"/>
                <w:iCs/>
                <w:color w:val="000000"/>
                <w:sz w:val="24"/>
                <w:szCs w:val="24"/>
              </w:rPr>
            </w:pPr>
            <w:proofErr w:type="spellStart"/>
            <w:r w:rsidRPr="00783063">
              <w:rPr>
                <w:rFonts w:cs="Arial"/>
                <w:iCs/>
                <w:color w:val="000000"/>
                <w:sz w:val="24"/>
                <w:szCs w:val="24"/>
              </w:rPr>
              <w:t>Tanninen</w:t>
            </w:r>
            <w:proofErr w:type="spellEnd"/>
          </w:p>
        </w:tc>
      </w:tr>
      <w:tr w:rsidR="003B36FC" w:rsidRPr="00783063" w:rsidTr="0066285D">
        <w:tc>
          <w:tcPr>
            <w:tcW w:w="2120" w:type="dxa"/>
          </w:tcPr>
          <w:p w:rsidR="003B36FC" w:rsidRPr="00783063" w:rsidRDefault="003B36FC" w:rsidP="0066285D">
            <w:pPr>
              <w:spacing w:after="160" w:line="259" w:lineRule="auto"/>
              <w:rPr>
                <w:rFonts w:cs="Arial"/>
                <w:iCs/>
                <w:color w:val="000000"/>
                <w:sz w:val="24"/>
                <w:szCs w:val="24"/>
              </w:rPr>
            </w:pPr>
            <w:r w:rsidRPr="00783063">
              <w:rPr>
                <w:rFonts w:cs="Arial"/>
                <w:iCs/>
                <w:color w:val="000000"/>
                <w:sz w:val="24"/>
                <w:szCs w:val="24"/>
              </w:rPr>
              <w:t>Erwten</w:t>
            </w:r>
          </w:p>
        </w:tc>
        <w:tc>
          <w:tcPr>
            <w:tcW w:w="4531" w:type="dxa"/>
          </w:tcPr>
          <w:p w:rsidR="003B36FC" w:rsidRPr="00783063" w:rsidRDefault="003B36FC" w:rsidP="0066285D">
            <w:pPr>
              <w:spacing w:after="160" w:line="259" w:lineRule="auto"/>
              <w:rPr>
                <w:rFonts w:cs="Arial"/>
                <w:iCs/>
                <w:color w:val="000000"/>
                <w:sz w:val="24"/>
                <w:szCs w:val="24"/>
              </w:rPr>
            </w:pPr>
            <w:proofErr w:type="spellStart"/>
            <w:r>
              <w:rPr>
                <w:rFonts w:cs="Arial"/>
                <w:iCs/>
                <w:color w:val="000000"/>
                <w:sz w:val="24"/>
                <w:szCs w:val="24"/>
              </w:rPr>
              <w:t>Lectines</w:t>
            </w:r>
            <w:proofErr w:type="spellEnd"/>
            <w:r>
              <w:rPr>
                <w:rFonts w:cs="Arial"/>
                <w:iCs/>
                <w:color w:val="000000"/>
                <w:sz w:val="24"/>
                <w:szCs w:val="24"/>
              </w:rPr>
              <w:t xml:space="preserve">, </w:t>
            </w:r>
            <w:proofErr w:type="spellStart"/>
            <w:r>
              <w:rPr>
                <w:rFonts w:cs="Arial"/>
                <w:iCs/>
                <w:color w:val="000000"/>
                <w:sz w:val="24"/>
                <w:szCs w:val="24"/>
              </w:rPr>
              <w:t>Tanninen</w:t>
            </w:r>
            <w:proofErr w:type="spellEnd"/>
          </w:p>
        </w:tc>
      </w:tr>
      <w:tr w:rsidR="003B36FC" w:rsidRPr="00783063" w:rsidTr="0066285D">
        <w:tc>
          <w:tcPr>
            <w:tcW w:w="2120" w:type="dxa"/>
          </w:tcPr>
          <w:p w:rsidR="003B36FC" w:rsidRPr="00783063" w:rsidRDefault="003B36FC" w:rsidP="0066285D">
            <w:pPr>
              <w:spacing w:after="160" w:line="259" w:lineRule="auto"/>
              <w:rPr>
                <w:rFonts w:cs="Arial"/>
                <w:iCs/>
                <w:color w:val="000000"/>
                <w:sz w:val="24"/>
                <w:szCs w:val="24"/>
              </w:rPr>
            </w:pPr>
            <w:r w:rsidRPr="00783063">
              <w:rPr>
                <w:rFonts w:cs="Arial"/>
                <w:iCs/>
                <w:color w:val="000000"/>
                <w:sz w:val="24"/>
                <w:szCs w:val="24"/>
              </w:rPr>
              <w:t>Lupine</w:t>
            </w:r>
          </w:p>
        </w:tc>
        <w:tc>
          <w:tcPr>
            <w:tcW w:w="4531" w:type="dxa"/>
          </w:tcPr>
          <w:p w:rsidR="003B36FC" w:rsidRPr="00783063" w:rsidRDefault="003B36FC" w:rsidP="0066285D">
            <w:pPr>
              <w:spacing w:after="160" w:line="259" w:lineRule="auto"/>
              <w:rPr>
                <w:rFonts w:cs="Arial"/>
                <w:iCs/>
                <w:color w:val="000000"/>
                <w:sz w:val="24"/>
                <w:szCs w:val="24"/>
              </w:rPr>
            </w:pPr>
            <w:proofErr w:type="spellStart"/>
            <w:r w:rsidRPr="00783063">
              <w:rPr>
                <w:rFonts w:cs="Arial"/>
                <w:iCs/>
                <w:color w:val="000000"/>
                <w:sz w:val="24"/>
                <w:szCs w:val="24"/>
              </w:rPr>
              <w:t>Alkaloiden</w:t>
            </w:r>
            <w:proofErr w:type="spellEnd"/>
            <w:r w:rsidRPr="00783063">
              <w:rPr>
                <w:rFonts w:cs="Arial"/>
                <w:iCs/>
                <w:color w:val="000000"/>
                <w:sz w:val="24"/>
                <w:szCs w:val="24"/>
              </w:rPr>
              <w:t>, NSP</w:t>
            </w:r>
          </w:p>
        </w:tc>
      </w:tr>
    </w:tbl>
    <w:p w:rsidR="003B36FC" w:rsidRPr="00783063" w:rsidRDefault="003B36FC" w:rsidP="003B36FC">
      <w:pPr>
        <w:spacing w:after="160" w:line="259" w:lineRule="auto"/>
        <w:rPr>
          <w:rFonts w:cs="Arial"/>
          <w:i/>
          <w:iCs/>
          <w:color w:val="000000"/>
          <w:sz w:val="24"/>
          <w:szCs w:val="24"/>
        </w:rPr>
      </w:pPr>
    </w:p>
    <w:p w:rsidR="003B36FC" w:rsidRPr="00783063" w:rsidRDefault="003B36FC" w:rsidP="003B36FC">
      <w:pPr>
        <w:spacing w:after="160" w:line="259" w:lineRule="auto"/>
        <w:jc w:val="both"/>
        <w:rPr>
          <w:rFonts w:cs="Arial"/>
          <w:iCs/>
          <w:color w:val="000000"/>
          <w:sz w:val="24"/>
          <w:szCs w:val="24"/>
        </w:rPr>
      </w:pPr>
      <w:r w:rsidRPr="00783063">
        <w:rPr>
          <w:rFonts w:cs="Arial"/>
          <w:iCs/>
          <w:color w:val="000000"/>
          <w:sz w:val="24"/>
          <w:szCs w:val="24"/>
        </w:rPr>
        <w:t xml:space="preserve">Hieronder wordt kort uitgelegd wat de verschillende werkingen zijn van de verschillende </w:t>
      </w:r>
      <w:proofErr w:type="spellStart"/>
      <w:r w:rsidRPr="00783063">
        <w:rPr>
          <w:rFonts w:cs="Arial"/>
          <w:iCs/>
          <w:color w:val="000000"/>
          <w:sz w:val="24"/>
          <w:szCs w:val="24"/>
        </w:rPr>
        <w:t>antinutritionele</w:t>
      </w:r>
      <w:proofErr w:type="spellEnd"/>
      <w:r w:rsidRPr="00783063">
        <w:rPr>
          <w:rFonts w:cs="Arial"/>
          <w:iCs/>
          <w:color w:val="000000"/>
          <w:sz w:val="24"/>
          <w:szCs w:val="24"/>
        </w:rPr>
        <w:t xml:space="preserve"> factoren.</w:t>
      </w:r>
    </w:p>
    <w:p w:rsidR="003B36FC" w:rsidRPr="00783063" w:rsidRDefault="003B36FC" w:rsidP="003B36FC">
      <w:pPr>
        <w:spacing w:after="160" w:line="259" w:lineRule="auto"/>
        <w:rPr>
          <w:rFonts w:cs="Arial"/>
          <w:i/>
          <w:iCs/>
          <w:color w:val="000000"/>
          <w:sz w:val="24"/>
          <w:szCs w:val="24"/>
        </w:rPr>
      </w:pPr>
      <w:r w:rsidRPr="00783063">
        <w:rPr>
          <w:rFonts w:cs="Arial"/>
          <w:i/>
          <w:iCs/>
          <w:color w:val="000000"/>
          <w:sz w:val="24"/>
          <w:szCs w:val="24"/>
        </w:rPr>
        <w:t>Binden aan de darmwand</w:t>
      </w:r>
    </w:p>
    <w:p w:rsidR="003B36FC" w:rsidRPr="00783063" w:rsidRDefault="003B36FC" w:rsidP="003B36FC">
      <w:pPr>
        <w:spacing w:after="160" w:line="259" w:lineRule="auto"/>
        <w:jc w:val="both"/>
        <w:rPr>
          <w:rFonts w:cs="Arial"/>
          <w:iCs/>
          <w:color w:val="000000"/>
          <w:sz w:val="24"/>
          <w:szCs w:val="24"/>
        </w:rPr>
      </w:pPr>
      <w:r w:rsidRPr="00783063">
        <w:rPr>
          <w:rFonts w:cs="Arial"/>
          <w:iCs/>
          <w:color w:val="000000"/>
          <w:sz w:val="24"/>
          <w:szCs w:val="24"/>
        </w:rPr>
        <w:t xml:space="preserve">Sommige </w:t>
      </w:r>
      <w:proofErr w:type="spellStart"/>
      <w:r w:rsidRPr="00783063">
        <w:rPr>
          <w:rFonts w:cs="Arial"/>
          <w:iCs/>
          <w:color w:val="000000"/>
          <w:sz w:val="24"/>
          <w:szCs w:val="24"/>
        </w:rPr>
        <w:t>antinutritionele</w:t>
      </w:r>
      <w:proofErr w:type="spellEnd"/>
      <w:r w:rsidRPr="00783063">
        <w:rPr>
          <w:rFonts w:cs="Arial"/>
          <w:iCs/>
          <w:color w:val="000000"/>
          <w:sz w:val="24"/>
          <w:szCs w:val="24"/>
        </w:rPr>
        <w:t xml:space="preserve"> factoren binden aan de darmwand. </w:t>
      </w:r>
      <w:proofErr w:type="spellStart"/>
      <w:r w:rsidRPr="00783063">
        <w:rPr>
          <w:rFonts w:cs="Arial"/>
          <w:iCs/>
          <w:color w:val="000000"/>
          <w:sz w:val="24"/>
          <w:szCs w:val="24"/>
        </w:rPr>
        <w:t>Één</w:t>
      </w:r>
      <w:proofErr w:type="spellEnd"/>
      <w:r w:rsidRPr="00783063">
        <w:rPr>
          <w:rFonts w:cs="Arial"/>
          <w:iCs/>
          <w:color w:val="000000"/>
          <w:sz w:val="24"/>
          <w:szCs w:val="24"/>
        </w:rPr>
        <w:t xml:space="preserve"> van deze </w:t>
      </w:r>
      <w:proofErr w:type="spellStart"/>
      <w:r w:rsidRPr="00783063">
        <w:rPr>
          <w:rFonts w:cs="Arial"/>
          <w:iCs/>
          <w:color w:val="000000"/>
          <w:sz w:val="24"/>
          <w:szCs w:val="24"/>
        </w:rPr>
        <w:t>antinutritionele</w:t>
      </w:r>
      <w:proofErr w:type="spellEnd"/>
      <w:r w:rsidRPr="00783063">
        <w:rPr>
          <w:rFonts w:cs="Arial"/>
          <w:iCs/>
          <w:color w:val="000000"/>
          <w:sz w:val="24"/>
          <w:szCs w:val="24"/>
        </w:rPr>
        <w:t xml:space="preserve"> factoren heet lectine en is te vinden in sojabonen. Lectine bind aan de villi van de darmvlokken, hierdoor ontstaat er een opening in de darm waar ziekteverwekkers ook in het bloed kunnen komen.</w:t>
      </w:r>
    </w:p>
    <w:p w:rsidR="003B36FC" w:rsidRDefault="003B36FC" w:rsidP="003B36FC">
      <w:pPr>
        <w:spacing w:after="160" w:line="259" w:lineRule="auto"/>
        <w:jc w:val="both"/>
        <w:rPr>
          <w:sz w:val="24"/>
          <w:szCs w:val="24"/>
        </w:rPr>
      </w:pPr>
    </w:p>
    <w:p w:rsidR="003B36FC" w:rsidRPr="00783063" w:rsidRDefault="003B36FC" w:rsidP="003B36FC">
      <w:pPr>
        <w:spacing w:after="160" w:line="259" w:lineRule="auto"/>
        <w:jc w:val="both"/>
        <w:rPr>
          <w:i/>
          <w:sz w:val="24"/>
          <w:szCs w:val="24"/>
        </w:rPr>
      </w:pPr>
      <w:r w:rsidRPr="00783063">
        <w:rPr>
          <w:i/>
          <w:sz w:val="24"/>
          <w:szCs w:val="24"/>
        </w:rPr>
        <w:lastRenderedPageBreak/>
        <w:t>Binden aan enzymen</w:t>
      </w:r>
    </w:p>
    <w:p w:rsidR="003B36FC" w:rsidRPr="0014047D" w:rsidRDefault="003B36FC" w:rsidP="003B36FC">
      <w:pPr>
        <w:spacing w:after="160" w:line="259" w:lineRule="auto"/>
        <w:jc w:val="both"/>
        <w:rPr>
          <w:rFonts w:ascii="Arial" w:hAnsi="Arial" w:cs="Arial"/>
          <w:iCs/>
          <w:color w:val="000000"/>
          <w:sz w:val="24"/>
          <w:szCs w:val="24"/>
        </w:rPr>
      </w:pPr>
      <w:r>
        <w:rPr>
          <w:sz w:val="24"/>
          <w:szCs w:val="24"/>
        </w:rPr>
        <w:t xml:space="preserve">Enzymen breken de opgegeten voedingsstoffen af zodat deze voedingsstoffen kunnen worden opgenomen in het bloed en gebruikt kunnen worden voor productie. Het enzym trypsine breekt eiwit af in de twaalfvingerige darm. Wanneer een dier de </w:t>
      </w:r>
      <w:proofErr w:type="spellStart"/>
      <w:r>
        <w:rPr>
          <w:sz w:val="24"/>
          <w:szCs w:val="24"/>
        </w:rPr>
        <w:t>antinutritionele</w:t>
      </w:r>
      <w:proofErr w:type="spellEnd"/>
      <w:r>
        <w:rPr>
          <w:sz w:val="24"/>
          <w:szCs w:val="24"/>
        </w:rPr>
        <w:t xml:space="preserve"> factor, zoals trypsine inhibitor, op eet kan deze stof het enzym blokkeren. Daardoor wordt er geen eiwit afgebroken in de twaalfvingerige darm. In figuur 5 is te zien hoe een enzym kan worden geblokkeerd.</w:t>
      </w:r>
    </w:p>
    <w:p w:rsidR="003B36FC" w:rsidRDefault="003B36FC" w:rsidP="003B36FC">
      <w:pPr>
        <w:keepNext/>
        <w:spacing w:after="160" w:line="259" w:lineRule="auto"/>
      </w:pPr>
      <w:r>
        <w:rPr>
          <w:b/>
          <w:i/>
          <w:noProof/>
          <w:sz w:val="24"/>
          <w:szCs w:val="24"/>
        </w:rPr>
        <w:drawing>
          <wp:inline distT="0" distB="0" distL="0" distR="0" wp14:anchorId="1B61C2CE" wp14:editId="107B208C">
            <wp:extent cx="4880610" cy="217995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0610" cy="2179955"/>
                    </a:xfrm>
                    <a:prstGeom prst="rect">
                      <a:avLst/>
                    </a:prstGeom>
                    <a:noFill/>
                    <a:ln>
                      <a:noFill/>
                    </a:ln>
                  </pic:spPr>
                </pic:pic>
              </a:graphicData>
            </a:graphic>
          </wp:inline>
        </w:drawing>
      </w:r>
    </w:p>
    <w:p w:rsidR="003B36FC" w:rsidRDefault="003B36FC" w:rsidP="003B36FC">
      <w:pPr>
        <w:pStyle w:val="Bijschrift"/>
      </w:pPr>
      <w:r>
        <w:t xml:space="preserve">Figuur </w:t>
      </w:r>
      <w:r>
        <w:fldChar w:fldCharType="begin"/>
      </w:r>
      <w:r>
        <w:instrText xml:space="preserve"> SEQ Figuur \* ARABIC </w:instrText>
      </w:r>
      <w:r>
        <w:fldChar w:fldCharType="separate"/>
      </w:r>
      <w:r>
        <w:rPr>
          <w:noProof/>
        </w:rPr>
        <w:t>5</w:t>
      </w:r>
      <w:r>
        <w:rPr>
          <w:noProof/>
        </w:rPr>
        <w:fldChar w:fldCharType="end"/>
      </w:r>
      <w:r>
        <w:t xml:space="preserve">. Blokkeren van een enzym door een </w:t>
      </w:r>
      <w:proofErr w:type="spellStart"/>
      <w:r>
        <w:t>antinutritionele</w:t>
      </w:r>
      <w:proofErr w:type="spellEnd"/>
      <w:r>
        <w:t xml:space="preserve"> factor</w:t>
      </w:r>
    </w:p>
    <w:p w:rsidR="003B36FC" w:rsidRDefault="003B36FC" w:rsidP="003B36FC">
      <w:pPr>
        <w:rPr>
          <w:i/>
          <w:sz w:val="24"/>
          <w:szCs w:val="24"/>
        </w:rPr>
      </w:pPr>
      <w:r w:rsidRPr="00170ECF">
        <w:rPr>
          <w:i/>
          <w:sz w:val="24"/>
          <w:szCs w:val="24"/>
        </w:rPr>
        <w:t>Binden aan mineralen of andere voedingsstoffen</w:t>
      </w:r>
    </w:p>
    <w:p w:rsidR="003B36FC" w:rsidRDefault="003B36FC" w:rsidP="003B36FC">
      <w:pPr>
        <w:jc w:val="both"/>
        <w:rPr>
          <w:sz w:val="24"/>
          <w:szCs w:val="24"/>
        </w:rPr>
      </w:pPr>
      <w:r>
        <w:rPr>
          <w:sz w:val="24"/>
          <w:szCs w:val="24"/>
        </w:rPr>
        <w:t xml:space="preserve">Er zijn </w:t>
      </w:r>
      <w:proofErr w:type="spellStart"/>
      <w:r>
        <w:rPr>
          <w:sz w:val="24"/>
          <w:szCs w:val="24"/>
        </w:rPr>
        <w:t>antinutritionele</w:t>
      </w:r>
      <w:proofErr w:type="spellEnd"/>
      <w:r>
        <w:rPr>
          <w:sz w:val="24"/>
          <w:szCs w:val="24"/>
        </w:rPr>
        <w:t xml:space="preserve"> factoren die binden aan de verschillende voedingsstoffen; zetmeel, suiker, eiwit en mineralen. Doordat deze </w:t>
      </w:r>
      <w:proofErr w:type="spellStart"/>
      <w:r>
        <w:rPr>
          <w:sz w:val="24"/>
          <w:szCs w:val="24"/>
        </w:rPr>
        <w:t>antinutritionele</w:t>
      </w:r>
      <w:proofErr w:type="spellEnd"/>
      <w:r>
        <w:rPr>
          <w:sz w:val="24"/>
          <w:szCs w:val="24"/>
        </w:rPr>
        <w:t xml:space="preserve"> factoren zich binden aan de voedingsstoffen, herkent het enzym de voedingsstof niet meer en wordt deze ook niet afgebroken.  Tannine is een </w:t>
      </w:r>
      <w:proofErr w:type="spellStart"/>
      <w:r>
        <w:rPr>
          <w:sz w:val="24"/>
          <w:szCs w:val="24"/>
        </w:rPr>
        <w:t>antinutritionele</w:t>
      </w:r>
      <w:proofErr w:type="spellEnd"/>
      <w:r>
        <w:rPr>
          <w:sz w:val="24"/>
          <w:szCs w:val="24"/>
        </w:rPr>
        <w:t xml:space="preserve"> factor die zich bind aan eiwitten. Hierdoor worden de eiwitten niet opgenomen en verlaten deze via de mest weer het lichaam. In figuur 6 is de werking van een tannine te zien. </w:t>
      </w:r>
    </w:p>
    <w:p w:rsidR="003B36FC" w:rsidRPr="00FE32AB" w:rsidRDefault="003B36FC" w:rsidP="003B36FC">
      <w:pPr>
        <w:jc w:val="both"/>
      </w:pPr>
      <w:r>
        <w:rPr>
          <w:sz w:val="24"/>
          <w:szCs w:val="24"/>
        </w:rPr>
        <w:t xml:space="preserve">Fytinezuur is een </w:t>
      </w:r>
      <w:proofErr w:type="spellStart"/>
      <w:r>
        <w:rPr>
          <w:sz w:val="24"/>
          <w:szCs w:val="24"/>
        </w:rPr>
        <w:t>antinutritionele</w:t>
      </w:r>
      <w:proofErr w:type="spellEnd"/>
      <w:r>
        <w:rPr>
          <w:sz w:val="24"/>
          <w:szCs w:val="24"/>
        </w:rPr>
        <w:t xml:space="preserve"> factor die zich bind aan fosfor. Aangezien fosfor een belangrijk mineraal is welke betrokken is bij de energiehuishouding en waar wetgeving streng op toeziet, is het belangrijk dat dit mineraal optimaal benut is. Wanneer fosfor gebonden is aan fytinezuur kan het lichaam dit niet opnemen en wordt het uitgescheiden via de mest.</w:t>
      </w:r>
    </w:p>
    <w:p w:rsidR="003B36FC" w:rsidRDefault="003B36FC" w:rsidP="003B36FC">
      <w:pPr>
        <w:keepNext/>
        <w:spacing w:after="160" w:line="259" w:lineRule="auto"/>
      </w:pPr>
      <w:r>
        <w:rPr>
          <w:b/>
          <w:i/>
          <w:noProof/>
          <w:sz w:val="24"/>
          <w:szCs w:val="24"/>
        </w:rPr>
        <w:drawing>
          <wp:inline distT="0" distB="0" distL="0" distR="0" wp14:anchorId="5E9C47D1" wp14:editId="2C7BF62B">
            <wp:extent cx="4678045" cy="1392555"/>
            <wp:effectExtent l="0" t="0" r="825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8045" cy="1392555"/>
                    </a:xfrm>
                    <a:prstGeom prst="rect">
                      <a:avLst/>
                    </a:prstGeom>
                    <a:noFill/>
                    <a:ln>
                      <a:noFill/>
                    </a:ln>
                  </pic:spPr>
                </pic:pic>
              </a:graphicData>
            </a:graphic>
          </wp:inline>
        </w:drawing>
      </w:r>
    </w:p>
    <w:p w:rsidR="003B36FC" w:rsidRDefault="003B36FC" w:rsidP="003B36FC">
      <w:pPr>
        <w:pStyle w:val="Bijschrift"/>
      </w:pPr>
      <w:r>
        <w:t xml:space="preserve">Figuur </w:t>
      </w:r>
      <w:r>
        <w:fldChar w:fldCharType="begin"/>
      </w:r>
      <w:r>
        <w:instrText xml:space="preserve"> SEQ Figuur \* ARABIC </w:instrText>
      </w:r>
      <w:r>
        <w:fldChar w:fldCharType="separate"/>
      </w:r>
      <w:r>
        <w:rPr>
          <w:noProof/>
        </w:rPr>
        <w:t>6</w:t>
      </w:r>
      <w:r>
        <w:rPr>
          <w:noProof/>
        </w:rPr>
        <w:fldChar w:fldCharType="end"/>
      </w:r>
      <w:r>
        <w:t>. Tannine binden zich aan eiwitten</w:t>
      </w:r>
    </w:p>
    <w:p w:rsidR="003B36FC" w:rsidRDefault="003B36FC" w:rsidP="003B36FC">
      <w:pPr>
        <w:spacing w:after="160" w:line="259" w:lineRule="auto"/>
        <w:rPr>
          <w:rFonts w:eastAsia="Times New Roman" w:cs="Times New Roman"/>
          <w:b/>
          <w:i/>
          <w:snapToGrid w:val="0"/>
          <w:sz w:val="24"/>
          <w:szCs w:val="24"/>
        </w:rPr>
      </w:pPr>
      <w:r>
        <w:rPr>
          <w:b/>
          <w:i/>
          <w:sz w:val="24"/>
          <w:szCs w:val="24"/>
        </w:rPr>
        <w:br w:type="page"/>
      </w:r>
    </w:p>
    <w:p w:rsidR="003B36FC" w:rsidRPr="00E53497" w:rsidRDefault="003B36FC" w:rsidP="003B36FC">
      <w:pPr>
        <w:spacing w:after="160" w:line="259" w:lineRule="auto"/>
        <w:rPr>
          <w:i/>
          <w:sz w:val="24"/>
          <w:szCs w:val="24"/>
        </w:rPr>
      </w:pPr>
      <w:r w:rsidRPr="00E53497">
        <w:rPr>
          <w:i/>
          <w:sz w:val="24"/>
          <w:szCs w:val="24"/>
        </w:rPr>
        <w:lastRenderedPageBreak/>
        <w:t xml:space="preserve">Vertragen van de vertering bij </w:t>
      </w:r>
      <w:proofErr w:type="spellStart"/>
      <w:r w:rsidRPr="00E53497">
        <w:rPr>
          <w:i/>
          <w:sz w:val="24"/>
          <w:szCs w:val="24"/>
        </w:rPr>
        <w:t>éénmagige</w:t>
      </w:r>
      <w:proofErr w:type="spellEnd"/>
      <w:r w:rsidRPr="00E53497">
        <w:rPr>
          <w:i/>
          <w:sz w:val="24"/>
          <w:szCs w:val="24"/>
        </w:rPr>
        <w:t xml:space="preserve"> </w:t>
      </w:r>
    </w:p>
    <w:p w:rsidR="003B36FC" w:rsidRDefault="003B36FC" w:rsidP="003B36FC">
      <w:pPr>
        <w:spacing w:after="160" w:line="259" w:lineRule="auto"/>
        <w:jc w:val="both"/>
        <w:rPr>
          <w:sz w:val="24"/>
          <w:szCs w:val="24"/>
        </w:rPr>
      </w:pPr>
      <w:r>
        <w:rPr>
          <w:sz w:val="24"/>
          <w:szCs w:val="24"/>
        </w:rPr>
        <w:t xml:space="preserve">In tarwe en gerst zitten </w:t>
      </w:r>
      <w:proofErr w:type="spellStart"/>
      <w:r>
        <w:rPr>
          <w:sz w:val="24"/>
          <w:szCs w:val="24"/>
        </w:rPr>
        <w:t>antinutritionele</w:t>
      </w:r>
      <w:proofErr w:type="spellEnd"/>
      <w:r>
        <w:rPr>
          <w:sz w:val="24"/>
          <w:szCs w:val="24"/>
        </w:rPr>
        <w:t xml:space="preserve"> factoren die de passagesnelheid vertraagt bij </w:t>
      </w:r>
      <w:proofErr w:type="spellStart"/>
      <w:r>
        <w:rPr>
          <w:sz w:val="24"/>
          <w:szCs w:val="24"/>
        </w:rPr>
        <w:t>éénmagige</w:t>
      </w:r>
      <w:proofErr w:type="spellEnd"/>
      <w:r>
        <w:rPr>
          <w:sz w:val="24"/>
          <w:szCs w:val="24"/>
        </w:rPr>
        <w:t xml:space="preserve"> dieren. Deze </w:t>
      </w:r>
      <w:proofErr w:type="spellStart"/>
      <w:r>
        <w:rPr>
          <w:sz w:val="24"/>
          <w:szCs w:val="24"/>
        </w:rPr>
        <w:t>antinutritionele</w:t>
      </w:r>
      <w:proofErr w:type="spellEnd"/>
      <w:r>
        <w:rPr>
          <w:sz w:val="24"/>
          <w:szCs w:val="24"/>
        </w:rPr>
        <w:t xml:space="preserve"> factoren zijn het hoogst in pas geoogst graan. De vertraging kan zorgen voor een mindere opname aan voedingsstoffen. Dit is vooral schadelijk voor jonge dieren, zoals biggen en kuikens. Voor rundvee is deze </w:t>
      </w:r>
      <w:proofErr w:type="spellStart"/>
      <w:r>
        <w:rPr>
          <w:sz w:val="24"/>
          <w:szCs w:val="24"/>
        </w:rPr>
        <w:t>antinutritionele</w:t>
      </w:r>
      <w:proofErr w:type="spellEnd"/>
      <w:r>
        <w:rPr>
          <w:sz w:val="24"/>
          <w:szCs w:val="24"/>
        </w:rPr>
        <w:t xml:space="preserve"> factor geen probleem.</w:t>
      </w:r>
    </w:p>
    <w:p w:rsidR="003B36FC" w:rsidRPr="00EC28F8" w:rsidRDefault="003B36FC" w:rsidP="003B36FC">
      <w:pPr>
        <w:spacing w:after="160" w:line="259" w:lineRule="auto"/>
        <w:rPr>
          <w:i/>
          <w:sz w:val="24"/>
          <w:szCs w:val="24"/>
        </w:rPr>
      </w:pPr>
      <w:r w:rsidRPr="00EC28F8">
        <w:rPr>
          <w:i/>
          <w:sz w:val="24"/>
          <w:szCs w:val="24"/>
        </w:rPr>
        <w:t xml:space="preserve">Tegen werken van hormonen </w:t>
      </w:r>
    </w:p>
    <w:p w:rsidR="003B36FC" w:rsidRDefault="003B36FC" w:rsidP="003B36FC">
      <w:pPr>
        <w:spacing w:after="160" w:line="259" w:lineRule="auto"/>
        <w:jc w:val="both"/>
        <w:rPr>
          <w:sz w:val="24"/>
          <w:szCs w:val="24"/>
        </w:rPr>
      </w:pPr>
      <w:proofErr w:type="spellStart"/>
      <w:r>
        <w:rPr>
          <w:sz w:val="24"/>
          <w:szCs w:val="24"/>
        </w:rPr>
        <w:t>Glucosinaten</w:t>
      </w:r>
      <w:proofErr w:type="spellEnd"/>
      <w:r>
        <w:rPr>
          <w:sz w:val="24"/>
          <w:szCs w:val="24"/>
        </w:rPr>
        <w:t xml:space="preserve"> zijn </w:t>
      </w:r>
      <w:proofErr w:type="spellStart"/>
      <w:r>
        <w:rPr>
          <w:sz w:val="24"/>
          <w:szCs w:val="24"/>
        </w:rPr>
        <w:t>antinutritionele</w:t>
      </w:r>
      <w:proofErr w:type="spellEnd"/>
      <w:r>
        <w:rPr>
          <w:sz w:val="24"/>
          <w:szCs w:val="24"/>
        </w:rPr>
        <w:t xml:space="preserve"> factoren welke de werking van het schildklierhormoon tegen gaan. Het schildklierhormoon heeft een functie in de spijsvertering en groei. Wordt dit hormoon afgeremd groeit een dier minder hard. </w:t>
      </w:r>
      <w:proofErr w:type="spellStart"/>
      <w:r>
        <w:rPr>
          <w:sz w:val="24"/>
          <w:szCs w:val="24"/>
        </w:rPr>
        <w:t>Glucosinaten</w:t>
      </w:r>
      <w:proofErr w:type="spellEnd"/>
      <w:r>
        <w:rPr>
          <w:sz w:val="24"/>
          <w:szCs w:val="24"/>
        </w:rPr>
        <w:t xml:space="preserve"> zijn vooral te vinden in koolzaad- en raapzaadschroot. Tegenwoordig zijn er rassen gekweekt die minder </w:t>
      </w:r>
      <w:proofErr w:type="spellStart"/>
      <w:r>
        <w:rPr>
          <w:sz w:val="24"/>
          <w:szCs w:val="24"/>
        </w:rPr>
        <w:t>glucosinaten</w:t>
      </w:r>
      <w:proofErr w:type="spellEnd"/>
      <w:r>
        <w:rPr>
          <w:sz w:val="24"/>
          <w:szCs w:val="24"/>
        </w:rPr>
        <w:t xml:space="preserve"> bevatten.</w:t>
      </w:r>
    </w:p>
    <w:p w:rsidR="003B36FC" w:rsidRPr="00620D71" w:rsidRDefault="003B36FC" w:rsidP="003B36FC">
      <w:pPr>
        <w:spacing w:after="160" w:line="259" w:lineRule="auto"/>
        <w:rPr>
          <w:i/>
          <w:sz w:val="24"/>
          <w:szCs w:val="24"/>
        </w:rPr>
      </w:pPr>
      <w:r>
        <w:rPr>
          <w:noProof/>
        </w:rPr>
        <mc:AlternateContent>
          <mc:Choice Requires="wps">
            <w:drawing>
              <wp:anchor distT="0" distB="0" distL="114300" distR="114300" simplePos="0" relativeHeight="251660288" behindDoc="0" locked="0" layoutInCell="1" allowOverlap="1" wp14:anchorId="2A9F8FE9" wp14:editId="4660B1A4">
                <wp:simplePos x="0" y="0"/>
                <wp:positionH relativeFrom="column">
                  <wp:posOffset>3423285</wp:posOffset>
                </wp:positionH>
                <wp:positionV relativeFrom="paragraph">
                  <wp:posOffset>2112645</wp:posOffset>
                </wp:positionV>
                <wp:extent cx="2486025" cy="635"/>
                <wp:effectExtent l="0" t="0" r="0" b="0"/>
                <wp:wrapSquare wrapText="bothSides"/>
                <wp:docPr id="18" name="Tekstvak 18"/>
                <wp:cNvGraphicFramePr/>
                <a:graphic xmlns:a="http://schemas.openxmlformats.org/drawingml/2006/main">
                  <a:graphicData uri="http://schemas.microsoft.com/office/word/2010/wordprocessingShape">
                    <wps:wsp>
                      <wps:cNvSpPr txBox="1"/>
                      <wps:spPr>
                        <a:xfrm>
                          <a:off x="0" y="0"/>
                          <a:ext cx="2486025" cy="635"/>
                        </a:xfrm>
                        <a:prstGeom prst="rect">
                          <a:avLst/>
                        </a:prstGeom>
                        <a:solidFill>
                          <a:prstClr val="white"/>
                        </a:solidFill>
                        <a:ln>
                          <a:noFill/>
                        </a:ln>
                      </wps:spPr>
                      <wps:txbx>
                        <w:txbxContent>
                          <w:p w:rsidR="0066285D" w:rsidRDefault="0066285D" w:rsidP="003B36FC">
                            <w:pPr>
                              <w:pStyle w:val="Bijschrift"/>
                              <w:rPr>
                                <w:noProof/>
                              </w:rPr>
                            </w:pPr>
                            <w:r>
                              <w:t xml:space="preserve">Figuur </w:t>
                            </w:r>
                            <w:r>
                              <w:fldChar w:fldCharType="begin"/>
                            </w:r>
                            <w:r>
                              <w:instrText xml:space="preserve"> SEQ Figuur \* ARABIC </w:instrText>
                            </w:r>
                            <w:r>
                              <w:fldChar w:fldCharType="separate"/>
                            </w:r>
                            <w:r>
                              <w:rPr>
                                <w:noProof/>
                              </w:rPr>
                              <w:t>7</w:t>
                            </w:r>
                            <w:r>
                              <w:rPr>
                                <w:noProof/>
                              </w:rPr>
                              <w:fldChar w:fldCharType="end"/>
                            </w:r>
                            <w:r>
                              <w:t>. Lupine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A9F8FE9" id="_x0000_t202" coordsize="21600,21600" o:spt="202" path="m,l,21600r21600,l21600,xe">
                <v:stroke joinstyle="miter"/>
                <v:path gradientshapeok="t" o:connecttype="rect"/>
              </v:shapetype>
              <v:shape id="Tekstvak 18" o:spid="_x0000_s1026" type="#_x0000_t202" style="position:absolute;margin-left:269.55pt;margin-top:166.35pt;width:195.7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" stroked="f">
                <v:textbox style="mso-fit-shape-to-text:t" inset="0,0,0,0">
                  <w:txbxContent>
                    <w:p w:rsidR="0066285D" w:rsidRDefault="0066285D" w:rsidP="003B36FC">
                      <w:pPr>
                        <w:pStyle w:val="Bijschrift"/>
                        <w:rPr>
                          <w:noProof/>
                        </w:rPr>
                      </w:pPr>
                      <w:r>
                        <w:t xml:space="preserve">Figuur </w:t>
                      </w:r>
                      <w:r>
                        <w:fldChar w:fldCharType="begin"/>
                      </w:r>
                      <w:r>
                        <w:instrText xml:space="preserve"> SEQ Figuur \* ARABIC </w:instrText>
                      </w:r>
                      <w:r>
                        <w:fldChar w:fldCharType="separate"/>
                      </w:r>
                      <w:r>
                        <w:rPr>
                          <w:noProof/>
                        </w:rPr>
                        <w:t>7</w:t>
                      </w:r>
                      <w:r>
                        <w:rPr>
                          <w:noProof/>
                        </w:rPr>
                        <w:fldChar w:fldCharType="end"/>
                      </w:r>
                      <w:r>
                        <w:t>. Lupine</w:t>
                      </w:r>
                    </w:p>
                  </w:txbxContent>
                </v:textbox>
                <w10:wrap type="square"/>
              </v:shape>
            </w:pict>
          </mc:Fallback>
        </mc:AlternateContent>
      </w:r>
      <w:r>
        <w:rPr>
          <w:noProof/>
        </w:rPr>
        <w:drawing>
          <wp:anchor distT="0" distB="0" distL="114300" distR="114300" simplePos="0" relativeHeight="251659264" behindDoc="0" locked="0" layoutInCell="1" allowOverlap="1" wp14:anchorId="068BABCF" wp14:editId="374AE5C3">
            <wp:simplePos x="0" y="0"/>
            <wp:positionH relativeFrom="margin">
              <wp:posOffset>3423285</wp:posOffset>
            </wp:positionH>
            <wp:positionV relativeFrom="paragraph">
              <wp:posOffset>198120</wp:posOffset>
            </wp:positionV>
            <wp:extent cx="2486025" cy="1857375"/>
            <wp:effectExtent l="0" t="0" r="9525" b="9525"/>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486025" cy="1857375"/>
                    </a:xfrm>
                    <a:prstGeom prst="rect">
                      <a:avLst/>
                    </a:prstGeom>
                  </pic:spPr>
                </pic:pic>
              </a:graphicData>
            </a:graphic>
            <wp14:sizeRelH relativeFrom="page">
              <wp14:pctWidth>0</wp14:pctWidth>
            </wp14:sizeRelH>
            <wp14:sizeRelV relativeFrom="page">
              <wp14:pctHeight>0</wp14:pctHeight>
            </wp14:sizeRelV>
          </wp:anchor>
        </w:drawing>
      </w:r>
      <w:r w:rsidRPr="00620D71">
        <w:rPr>
          <w:i/>
          <w:sz w:val="24"/>
          <w:szCs w:val="24"/>
        </w:rPr>
        <w:t>Giftig voor het dier</w:t>
      </w:r>
    </w:p>
    <w:p w:rsidR="003B36FC" w:rsidRDefault="003B36FC" w:rsidP="003B36FC">
      <w:pPr>
        <w:spacing w:after="160" w:line="259" w:lineRule="auto"/>
        <w:rPr>
          <w:sz w:val="24"/>
          <w:szCs w:val="24"/>
        </w:rPr>
      </w:pPr>
      <w:r>
        <w:rPr>
          <w:sz w:val="24"/>
          <w:szCs w:val="24"/>
        </w:rPr>
        <w:t xml:space="preserve">Lupine is geschikte veevoeding voor rundvee, zie figuur 7. Voor </w:t>
      </w:r>
      <w:proofErr w:type="spellStart"/>
      <w:r>
        <w:rPr>
          <w:sz w:val="24"/>
          <w:szCs w:val="24"/>
        </w:rPr>
        <w:t>éénmagige</w:t>
      </w:r>
      <w:proofErr w:type="spellEnd"/>
      <w:r>
        <w:rPr>
          <w:sz w:val="24"/>
          <w:szCs w:val="24"/>
        </w:rPr>
        <w:t xml:space="preserve"> dieren bevat dit voedermiddel  te veel </w:t>
      </w:r>
      <w:proofErr w:type="spellStart"/>
      <w:r>
        <w:rPr>
          <w:sz w:val="24"/>
          <w:szCs w:val="24"/>
        </w:rPr>
        <w:t>antinutritionele</w:t>
      </w:r>
      <w:proofErr w:type="spellEnd"/>
      <w:r>
        <w:rPr>
          <w:sz w:val="24"/>
          <w:szCs w:val="24"/>
        </w:rPr>
        <w:t xml:space="preserve"> factoren.  Echter lupine bevat ook de </w:t>
      </w:r>
      <w:proofErr w:type="spellStart"/>
      <w:r>
        <w:rPr>
          <w:sz w:val="24"/>
          <w:szCs w:val="24"/>
        </w:rPr>
        <w:t>antinutritionele</w:t>
      </w:r>
      <w:proofErr w:type="spellEnd"/>
      <w:r>
        <w:rPr>
          <w:sz w:val="24"/>
          <w:szCs w:val="24"/>
        </w:rPr>
        <w:t xml:space="preserve"> factor </w:t>
      </w:r>
      <w:proofErr w:type="spellStart"/>
      <w:r>
        <w:rPr>
          <w:sz w:val="24"/>
          <w:szCs w:val="24"/>
        </w:rPr>
        <w:t>alkaloid</w:t>
      </w:r>
      <w:proofErr w:type="spellEnd"/>
      <w:r>
        <w:rPr>
          <w:sz w:val="24"/>
          <w:szCs w:val="24"/>
        </w:rPr>
        <w:t xml:space="preserve">. </w:t>
      </w:r>
      <w:proofErr w:type="spellStart"/>
      <w:r>
        <w:rPr>
          <w:sz w:val="24"/>
          <w:szCs w:val="24"/>
        </w:rPr>
        <w:t>Alkaloid</w:t>
      </w:r>
      <w:proofErr w:type="spellEnd"/>
      <w:r>
        <w:rPr>
          <w:sz w:val="24"/>
          <w:szCs w:val="24"/>
        </w:rPr>
        <w:t xml:space="preserve"> is een stof die de plant aanmaakt om zich te beschermen tegen schimmel, bacteriën en predatoren. Alkaloïden hebben een bittere smaak en zijn in grote hoeveelheden giftig. Lupine zijn een mooie eiwit bron, maar door de alkaloïde mag je dit maar beperkt voeren.</w:t>
      </w:r>
    </w:p>
    <w:p w:rsidR="003B36FC" w:rsidRPr="00EC28F8" w:rsidRDefault="003B36FC" w:rsidP="003B36FC">
      <w:pPr>
        <w:spacing w:after="160" w:line="259" w:lineRule="auto"/>
        <w:rPr>
          <w:b/>
          <w:sz w:val="24"/>
          <w:szCs w:val="24"/>
        </w:rPr>
      </w:pPr>
      <w:proofErr w:type="spellStart"/>
      <w:r w:rsidRPr="00EC28F8">
        <w:rPr>
          <w:b/>
          <w:sz w:val="24"/>
          <w:szCs w:val="24"/>
        </w:rPr>
        <w:t>Antinutritionele</w:t>
      </w:r>
      <w:proofErr w:type="spellEnd"/>
      <w:r w:rsidRPr="00EC28F8">
        <w:rPr>
          <w:b/>
          <w:sz w:val="24"/>
          <w:szCs w:val="24"/>
        </w:rPr>
        <w:t xml:space="preserve"> factoren</w:t>
      </w:r>
    </w:p>
    <w:p w:rsidR="003B36FC" w:rsidRPr="003B36FC" w:rsidRDefault="003B36FC" w:rsidP="003B36FC">
      <w:pPr>
        <w:pStyle w:val="Lijstalinea"/>
        <w:numPr>
          <w:ilvl w:val="0"/>
          <w:numId w:val="3"/>
        </w:numPr>
        <w:spacing w:after="160" w:line="259" w:lineRule="auto"/>
        <w:jc w:val="both"/>
        <w:rPr>
          <w:sz w:val="24"/>
          <w:szCs w:val="24"/>
        </w:rPr>
      </w:pPr>
      <w:r w:rsidRPr="003B36FC">
        <w:rPr>
          <w:sz w:val="24"/>
          <w:szCs w:val="24"/>
        </w:rPr>
        <w:t xml:space="preserve">Beantwoord de onderstaande vragen over </w:t>
      </w:r>
      <w:proofErr w:type="spellStart"/>
      <w:r w:rsidRPr="003B36FC">
        <w:rPr>
          <w:sz w:val="24"/>
          <w:szCs w:val="24"/>
        </w:rPr>
        <w:t>antinutritionele</w:t>
      </w:r>
      <w:proofErr w:type="spellEnd"/>
      <w:r w:rsidRPr="003B36FC">
        <w:rPr>
          <w:sz w:val="24"/>
          <w:szCs w:val="24"/>
        </w:rPr>
        <w:t xml:space="preserve"> factoren</w:t>
      </w:r>
      <w:r>
        <w:rPr>
          <w:sz w:val="24"/>
          <w:szCs w:val="24"/>
        </w:rPr>
        <w:t>.</w:t>
      </w:r>
    </w:p>
    <w:p w:rsidR="003B36FC" w:rsidRPr="00E53497" w:rsidRDefault="003B36FC" w:rsidP="003B36FC">
      <w:pPr>
        <w:pStyle w:val="Lijstalinea"/>
        <w:numPr>
          <w:ilvl w:val="0"/>
          <w:numId w:val="2"/>
        </w:numPr>
        <w:spacing w:after="160" w:line="259" w:lineRule="auto"/>
        <w:jc w:val="both"/>
        <w:rPr>
          <w:sz w:val="24"/>
          <w:szCs w:val="24"/>
        </w:rPr>
      </w:pPr>
      <w:r w:rsidRPr="00E53497">
        <w:rPr>
          <w:sz w:val="24"/>
          <w:szCs w:val="24"/>
        </w:rPr>
        <w:t xml:space="preserve">In welke categorieën kun je </w:t>
      </w:r>
      <w:proofErr w:type="spellStart"/>
      <w:r w:rsidRPr="00E53497">
        <w:rPr>
          <w:sz w:val="24"/>
          <w:szCs w:val="24"/>
        </w:rPr>
        <w:t>antinutritionele</w:t>
      </w:r>
      <w:proofErr w:type="spellEnd"/>
      <w:r w:rsidRPr="00E53497">
        <w:rPr>
          <w:sz w:val="24"/>
          <w:szCs w:val="24"/>
        </w:rPr>
        <w:t xml:space="preserve"> factoren indelen?</w:t>
      </w:r>
    </w:p>
    <w:p w:rsidR="003B36FC" w:rsidRPr="00E53497" w:rsidRDefault="003B36FC" w:rsidP="003B36FC">
      <w:pPr>
        <w:pStyle w:val="Lijstalinea"/>
        <w:numPr>
          <w:ilvl w:val="0"/>
          <w:numId w:val="2"/>
        </w:numPr>
        <w:spacing w:after="160" w:line="259" w:lineRule="auto"/>
        <w:jc w:val="both"/>
        <w:rPr>
          <w:sz w:val="24"/>
          <w:szCs w:val="24"/>
        </w:rPr>
      </w:pPr>
      <w:r w:rsidRPr="00E53497">
        <w:rPr>
          <w:sz w:val="24"/>
          <w:szCs w:val="24"/>
        </w:rPr>
        <w:t xml:space="preserve">Wat zijn de gevolgen van </w:t>
      </w:r>
      <w:proofErr w:type="spellStart"/>
      <w:r w:rsidRPr="00E53497">
        <w:rPr>
          <w:sz w:val="24"/>
          <w:szCs w:val="24"/>
        </w:rPr>
        <w:t>antinutritionele</w:t>
      </w:r>
      <w:proofErr w:type="spellEnd"/>
      <w:r w:rsidRPr="00E53497">
        <w:rPr>
          <w:sz w:val="24"/>
          <w:szCs w:val="24"/>
        </w:rPr>
        <w:t xml:space="preserve"> factoren?</w:t>
      </w:r>
    </w:p>
    <w:p w:rsidR="003B36FC" w:rsidRPr="00E53497" w:rsidRDefault="003B36FC" w:rsidP="003B36FC">
      <w:pPr>
        <w:pStyle w:val="Lijstalinea"/>
        <w:numPr>
          <w:ilvl w:val="0"/>
          <w:numId w:val="2"/>
        </w:numPr>
        <w:spacing w:after="160" w:line="259" w:lineRule="auto"/>
        <w:jc w:val="both"/>
        <w:rPr>
          <w:sz w:val="24"/>
          <w:szCs w:val="24"/>
        </w:rPr>
      </w:pPr>
      <w:r w:rsidRPr="00E53497">
        <w:rPr>
          <w:sz w:val="24"/>
          <w:szCs w:val="24"/>
        </w:rPr>
        <w:t>In welk voedermiddel zit lectine?</w:t>
      </w:r>
    </w:p>
    <w:p w:rsidR="003B36FC" w:rsidRPr="00E53497" w:rsidRDefault="003B36FC" w:rsidP="003B36FC">
      <w:pPr>
        <w:pStyle w:val="Lijstalinea"/>
        <w:numPr>
          <w:ilvl w:val="0"/>
          <w:numId w:val="2"/>
        </w:numPr>
        <w:spacing w:after="160" w:line="259" w:lineRule="auto"/>
        <w:jc w:val="both"/>
        <w:rPr>
          <w:sz w:val="24"/>
          <w:szCs w:val="24"/>
        </w:rPr>
      </w:pPr>
      <w:r w:rsidRPr="00E53497">
        <w:rPr>
          <w:sz w:val="24"/>
          <w:szCs w:val="24"/>
        </w:rPr>
        <w:t>Wat doet lectine met de darmwand? En waarom is dit schadelijk?</w:t>
      </w:r>
    </w:p>
    <w:p w:rsidR="003B36FC" w:rsidRPr="00E53497" w:rsidRDefault="003B36FC" w:rsidP="003B36FC">
      <w:pPr>
        <w:pStyle w:val="Lijstalinea"/>
        <w:numPr>
          <w:ilvl w:val="0"/>
          <w:numId w:val="2"/>
        </w:numPr>
        <w:spacing w:after="160" w:line="259" w:lineRule="auto"/>
        <w:jc w:val="both"/>
        <w:rPr>
          <w:sz w:val="24"/>
          <w:szCs w:val="24"/>
        </w:rPr>
      </w:pPr>
      <w:r w:rsidRPr="00E53497">
        <w:rPr>
          <w:sz w:val="24"/>
          <w:szCs w:val="24"/>
        </w:rPr>
        <w:t>Wat doet een trypsine inhibitor? En waarom is dit schadelijk?</w:t>
      </w:r>
    </w:p>
    <w:p w:rsidR="003B36FC" w:rsidRPr="00EC28F8" w:rsidRDefault="003B36FC" w:rsidP="003B36FC">
      <w:pPr>
        <w:pStyle w:val="Lijstalinea"/>
        <w:numPr>
          <w:ilvl w:val="0"/>
          <w:numId w:val="2"/>
        </w:numPr>
        <w:spacing w:after="160" w:line="259" w:lineRule="auto"/>
        <w:jc w:val="both"/>
        <w:rPr>
          <w:rFonts w:eastAsia="Times New Roman" w:cs="Times New Roman"/>
          <w:b/>
          <w:i/>
          <w:snapToGrid w:val="0"/>
          <w:sz w:val="24"/>
          <w:szCs w:val="24"/>
        </w:rPr>
      </w:pPr>
      <w:r w:rsidRPr="00E53497">
        <w:rPr>
          <w:sz w:val="24"/>
          <w:szCs w:val="24"/>
        </w:rPr>
        <w:t>Wat is fytinezuur?</w:t>
      </w:r>
      <w:r>
        <w:rPr>
          <w:sz w:val="24"/>
          <w:szCs w:val="24"/>
        </w:rPr>
        <w:t xml:space="preserve"> </w:t>
      </w:r>
      <w:r w:rsidRPr="00E53497">
        <w:rPr>
          <w:sz w:val="24"/>
          <w:szCs w:val="24"/>
        </w:rPr>
        <w:t>En waarom is dit schadelijk?</w:t>
      </w:r>
    </w:p>
    <w:p w:rsidR="003B36FC" w:rsidRPr="00EC28F8" w:rsidRDefault="003B36FC" w:rsidP="003B36FC">
      <w:pPr>
        <w:pStyle w:val="Lijstalinea"/>
        <w:numPr>
          <w:ilvl w:val="0"/>
          <w:numId w:val="2"/>
        </w:numPr>
        <w:spacing w:after="160" w:line="259" w:lineRule="auto"/>
        <w:jc w:val="both"/>
        <w:rPr>
          <w:rFonts w:eastAsia="Times New Roman" w:cs="Times New Roman"/>
          <w:b/>
          <w:i/>
          <w:snapToGrid w:val="0"/>
          <w:sz w:val="24"/>
          <w:szCs w:val="24"/>
        </w:rPr>
      </w:pPr>
      <w:r>
        <w:rPr>
          <w:sz w:val="24"/>
          <w:szCs w:val="24"/>
        </w:rPr>
        <w:t>Voor welke dieren is tarwe en gerst minder geschikt?</w:t>
      </w:r>
    </w:p>
    <w:p w:rsidR="003B36FC" w:rsidRPr="00EC28F8" w:rsidRDefault="003B36FC" w:rsidP="003B36FC">
      <w:pPr>
        <w:pStyle w:val="Lijstalinea"/>
        <w:numPr>
          <w:ilvl w:val="0"/>
          <w:numId w:val="2"/>
        </w:numPr>
        <w:spacing w:after="160" w:line="259" w:lineRule="auto"/>
        <w:jc w:val="both"/>
        <w:rPr>
          <w:rFonts w:eastAsia="Times New Roman" w:cs="Times New Roman"/>
          <w:b/>
          <w:i/>
          <w:snapToGrid w:val="0"/>
          <w:sz w:val="24"/>
          <w:szCs w:val="24"/>
        </w:rPr>
      </w:pPr>
      <w:r>
        <w:rPr>
          <w:sz w:val="24"/>
          <w:szCs w:val="24"/>
        </w:rPr>
        <w:t xml:space="preserve">In welke voedermiddelen vinden we </w:t>
      </w:r>
      <w:proofErr w:type="spellStart"/>
      <w:r>
        <w:rPr>
          <w:sz w:val="24"/>
          <w:szCs w:val="24"/>
        </w:rPr>
        <w:t>glucosinaten</w:t>
      </w:r>
      <w:proofErr w:type="spellEnd"/>
      <w:r>
        <w:rPr>
          <w:sz w:val="24"/>
          <w:szCs w:val="24"/>
        </w:rPr>
        <w:t>?</w:t>
      </w:r>
    </w:p>
    <w:p w:rsidR="003B36FC" w:rsidRPr="00EC28F8" w:rsidRDefault="003B36FC" w:rsidP="003B36FC">
      <w:pPr>
        <w:pStyle w:val="Lijstalinea"/>
        <w:numPr>
          <w:ilvl w:val="0"/>
          <w:numId w:val="2"/>
        </w:numPr>
        <w:spacing w:after="160" w:line="259" w:lineRule="auto"/>
        <w:jc w:val="both"/>
        <w:rPr>
          <w:rFonts w:eastAsia="Times New Roman" w:cs="Times New Roman"/>
          <w:b/>
          <w:i/>
          <w:snapToGrid w:val="0"/>
          <w:sz w:val="24"/>
          <w:szCs w:val="24"/>
        </w:rPr>
      </w:pPr>
      <w:r>
        <w:rPr>
          <w:sz w:val="24"/>
          <w:szCs w:val="24"/>
        </w:rPr>
        <w:t>Wat is de rol van het schildklierhormoon?</w:t>
      </w:r>
    </w:p>
    <w:p w:rsidR="003B36FC" w:rsidRPr="00C91AE6" w:rsidRDefault="003B36FC" w:rsidP="003B36FC">
      <w:pPr>
        <w:pStyle w:val="Lijstalinea"/>
        <w:numPr>
          <w:ilvl w:val="0"/>
          <w:numId w:val="2"/>
        </w:numPr>
        <w:spacing w:after="160" w:line="259" w:lineRule="auto"/>
        <w:jc w:val="both"/>
        <w:rPr>
          <w:rFonts w:eastAsia="Times New Roman" w:cs="Times New Roman"/>
          <w:snapToGrid w:val="0"/>
          <w:sz w:val="24"/>
          <w:szCs w:val="24"/>
        </w:rPr>
      </w:pPr>
      <w:r w:rsidRPr="00C91AE6">
        <w:rPr>
          <w:rFonts w:eastAsia="Times New Roman" w:cs="Times New Roman"/>
          <w:snapToGrid w:val="0"/>
          <w:sz w:val="24"/>
          <w:szCs w:val="24"/>
        </w:rPr>
        <w:t>Waarom maken planten gifstoffen aan?</w:t>
      </w:r>
    </w:p>
    <w:p w:rsidR="003B36FC" w:rsidRPr="00E53497" w:rsidRDefault="003B36FC" w:rsidP="003B36FC">
      <w:pPr>
        <w:pStyle w:val="Lijstalinea"/>
        <w:numPr>
          <w:ilvl w:val="0"/>
          <w:numId w:val="2"/>
        </w:numPr>
        <w:spacing w:after="160" w:line="259" w:lineRule="auto"/>
        <w:jc w:val="both"/>
        <w:rPr>
          <w:rFonts w:eastAsia="Times New Roman" w:cs="Times New Roman"/>
          <w:b/>
          <w:i/>
          <w:snapToGrid w:val="0"/>
          <w:sz w:val="24"/>
          <w:szCs w:val="24"/>
        </w:rPr>
      </w:pPr>
      <w:r w:rsidRPr="00E53497">
        <w:rPr>
          <w:b/>
          <w:i/>
          <w:sz w:val="24"/>
          <w:szCs w:val="24"/>
        </w:rPr>
        <w:br w:type="page"/>
      </w:r>
    </w:p>
    <w:p w:rsidR="008E1A76" w:rsidRDefault="008E1A76" w:rsidP="008E1A76">
      <w:pPr>
        <w:pStyle w:val="Hoofdtekst"/>
        <w:ind w:left="0"/>
        <w:jc w:val="both"/>
        <w:rPr>
          <w:rFonts w:asciiTheme="minorHAnsi" w:hAnsiTheme="minorHAnsi"/>
          <w:b/>
          <w:i/>
          <w:sz w:val="24"/>
          <w:szCs w:val="24"/>
        </w:rPr>
      </w:pPr>
      <w:r w:rsidRPr="00E40C28">
        <w:rPr>
          <w:rFonts w:asciiTheme="minorHAnsi" w:hAnsiTheme="minorHAnsi"/>
          <w:b/>
          <w:i/>
          <w:sz w:val="24"/>
          <w:szCs w:val="24"/>
        </w:rPr>
        <w:lastRenderedPageBreak/>
        <w:t>Paragraaf 3</w:t>
      </w:r>
      <w:r w:rsidRPr="00E40C28">
        <w:rPr>
          <w:rFonts w:asciiTheme="minorHAnsi" w:hAnsiTheme="minorHAnsi"/>
          <w:b/>
          <w:i/>
          <w:sz w:val="24"/>
          <w:szCs w:val="24"/>
        </w:rPr>
        <w:tab/>
      </w:r>
      <w:proofErr w:type="spellStart"/>
      <w:r w:rsidRPr="00E40C28">
        <w:rPr>
          <w:rFonts w:asciiTheme="minorHAnsi" w:hAnsiTheme="minorHAnsi"/>
          <w:b/>
          <w:i/>
          <w:sz w:val="24"/>
          <w:szCs w:val="24"/>
        </w:rPr>
        <w:t>Mycotoxine</w:t>
      </w:r>
      <w:proofErr w:type="spellEnd"/>
    </w:p>
    <w:p w:rsidR="00E40C28" w:rsidRPr="00E40C28" w:rsidRDefault="00E40C28" w:rsidP="008E1A76">
      <w:pPr>
        <w:pStyle w:val="Hoofdtekst"/>
        <w:ind w:left="0"/>
        <w:jc w:val="both"/>
        <w:rPr>
          <w:rFonts w:asciiTheme="minorHAnsi" w:hAnsiTheme="minorHAnsi"/>
          <w:b/>
          <w:i/>
          <w:sz w:val="24"/>
          <w:szCs w:val="24"/>
        </w:rPr>
      </w:pPr>
    </w:p>
    <w:p w:rsidR="008E1A76" w:rsidRDefault="008E1A76">
      <w:proofErr w:type="spellStart"/>
      <w:r w:rsidRPr="008E1A76">
        <w:t>Mycotoxinen</w:t>
      </w:r>
      <w:proofErr w:type="spellEnd"/>
      <w:r w:rsidRPr="008E1A76">
        <w:t xml:space="preserve"> worden geproduceerd door schimmels in de voeding. </w:t>
      </w:r>
      <w:r>
        <w:t>Omdat voedermiddelen niet altijd op de optimale manier geoogst kunnen worden, de bewaring niet optimaal is, vaak nog van grote afstanden naar Nederland moeten komen kan het voorkomen dat de schi</w:t>
      </w:r>
      <w:r w:rsidR="008D59CA">
        <w:t xml:space="preserve">mmels in de voedermiddelen zich ontwikkelen. </w:t>
      </w:r>
      <w:r w:rsidR="00E40C28">
        <w:t xml:space="preserve"> Bekijk het filmpje ‘Vagen klachten door </w:t>
      </w:r>
      <w:proofErr w:type="spellStart"/>
      <w:r w:rsidR="00E40C28">
        <w:t>mycotoxine</w:t>
      </w:r>
      <w:proofErr w:type="spellEnd"/>
      <w:r w:rsidR="00E40C28">
        <w:t xml:space="preserve">’ van de heus voor de inleiding van dit onderwerp; </w:t>
      </w:r>
      <w:hyperlink r:id="rId16" w:history="1">
        <w:r w:rsidR="00E40C28" w:rsidRPr="00E03340">
          <w:rPr>
            <w:rStyle w:val="Hyperlink"/>
          </w:rPr>
          <w:t>https://www.youtube.com/watch?v=LjMVerczafk</w:t>
        </w:r>
      </w:hyperlink>
    </w:p>
    <w:p w:rsidR="008E1A76" w:rsidRDefault="008E1A76" w:rsidP="008E1A76">
      <w:pPr>
        <w:pStyle w:val="Lijstalinea"/>
        <w:numPr>
          <w:ilvl w:val="0"/>
          <w:numId w:val="5"/>
        </w:numPr>
      </w:pPr>
      <w:r w:rsidRPr="008E1A76">
        <w:t>Lees het artikel</w:t>
      </w:r>
      <w:r>
        <w:t xml:space="preserve"> </w:t>
      </w:r>
      <w:r w:rsidRPr="008E1A76">
        <w:t xml:space="preserve">’Gevaar van </w:t>
      </w:r>
      <w:proofErr w:type="spellStart"/>
      <w:r w:rsidRPr="008E1A76">
        <w:t>Mycotoxine</w:t>
      </w:r>
      <w:proofErr w:type="spellEnd"/>
      <w:r w:rsidRPr="008E1A76">
        <w:t xml:space="preserve"> wordt onderschat</w:t>
      </w:r>
      <w:r>
        <w:t>’. En beantwoord de onderstaande vragen</w:t>
      </w:r>
    </w:p>
    <w:p w:rsidR="008D59CA" w:rsidRDefault="008D59CA" w:rsidP="008D59CA">
      <w:pPr>
        <w:pStyle w:val="Lijstalinea"/>
        <w:numPr>
          <w:ilvl w:val="1"/>
          <w:numId w:val="5"/>
        </w:numPr>
      </w:pPr>
      <w:r>
        <w:t xml:space="preserve">Wat zijn </w:t>
      </w:r>
      <w:proofErr w:type="spellStart"/>
      <w:r>
        <w:t>mycotoxine</w:t>
      </w:r>
      <w:proofErr w:type="spellEnd"/>
      <w:r>
        <w:t>?</w:t>
      </w:r>
    </w:p>
    <w:p w:rsidR="008D59CA" w:rsidRDefault="008D59CA" w:rsidP="008D59CA">
      <w:pPr>
        <w:pStyle w:val="Lijstalinea"/>
        <w:numPr>
          <w:ilvl w:val="1"/>
          <w:numId w:val="5"/>
        </w:numPr>
      </w:pPr>
      <w:r>
        <w:t xml:space="preserve">Wanneer een kip voer eet met </w:t>
      </w:r>
      <w:proofErr w:type="spellStart"/>
      <w:r>
        <w:t>mycotoxine</w:t>
      </w:r>
      <w:proofErr w:type="spellEnd"/>
      <w:r>
        <w:t>. Welk effect heeft dit dan op de gezondheid van de hen?</w:t>
      </w:r>
    </w:p>
    <w:p w:rsidR="008D59CA" w:rsidRDefault="008D59CA" w:rsidP="008D59CA">
      <w:pPr>
        <w:pStyle w:val="Lijstalinea"/>
        <w:numPr>
          <w:ilvl w:val="1"/>
          <w:numId w:val="5"/>
        </w:numPr>
      </w:pPr>
      <w:r>
        <w:t xml:space="preserve">Worden </w:t>
      </w:r>
      <w:proofErr w:type="spellStart"/>
      <w:r>
        <w:t>mycotoxine</w:t>
      </w:r>
      <w:proofErr w:type="spellEnd"/>
      <w:r>
        <w:t xml:space="preserve"> overgebracht naar het geproduceerde product?</w:t>
      </w:r>
    </w:p>
    <w:p w:rsidR="008D59CA" w:rsidRDefault="008D59CA" w:rsidP="008D59CA">
      <w:pPr>
        <w:pStyle w:val="Lijstalinea"/>
        <w:numPr>
          <w:ilvl w:val="1"/>
          <w:numId w:val="5"/>
        </w:numPr>
      </w:pPr>
      <w:r>
        <w:t xml:space="preserve">Wat is de relatie tussen meerdere </w:t>
      </w:r>
      <w:proofErr w:type="spellStart"/>
      <w:r>
        <w:t>mycotoxine</w:t>
      </w:r>
      <w:proofErr w:type="spellEnd"/>
      <w:r>
        <w:t>?</w:t>
      </w:r>
    </w:p>
    <w:p w:rsidR="008D59CA" w:rsidRDefault="008D59CA" w:rsidP="008D59CA">
      <w:pPr>
        <w:pStyle w:val="Lijstalinea"/>
        <w:numPr>
          <w:ilvl w:val="1"/>
          <w:numId w:val="5"/>
        </w:numPr>
      </w:pPr>
      <w:r>
        <w:t xml:space="preserve">Kunnen </w:t>
      </w:r>
      <w:proofErr w:type="spellStart"/>
      <w:r>
        <w:t>mycotoxine</w:t>
      </w:r>
      <w:proofErr w:type="spellEnd"/>
      <w:r>
        <w:t xml:space="preserve"> zich binden aan een voedingsstof? Zo ja, geef een voorbeeld.</w:t>
      </w:r>
    </w:p>
    <w:p w:rsidR="008D59CA" w:rsidRDefault="008D59CA" w:rsidP="008D59CA">
      <w:pPr>
        <w:pStyle w:val="Lijstalinea"/>
        <w:numPr>
          <w:ilvl w:val="1"/>
          <w:numId w:val="5"/>
        </w:numPr>
      </w:pPr>
      <w:r>
        <w:t xml:space="preserve">Wat kan een veevoederleverancier doen aan </w:t>
      </w:r>
      <w:proofErr w:type="spellStart"/>
      <w:r>
        <w:t>mycotoxine</w:t>
      </w:r>
      <w:proofErr w:type="spellEnd"/>
      <w:r>
        <w:t>? Heeft dat het gewenste effect?</w:t>
      </w:r>
    </w:p>
    <w:p w:rsidR="008D59CA" w:rsidRDefault="008D59CA" w:rsidP="008D59CA">
      <w:pPr>
        <w:pStyle w:val="Lijstalinea"/>
        <w:numPr>
          <w:ilvl w:val="1"/>
          <w:numId w:val="5"/>
        </w:numPr>
      </w:pPr>
      <w:r>
        <w:t xml:space="preserve">Hoe bestrijden dieren zelf de </w:t>
      </w:r>
      <w:proofErr w:type="spellStart"/>
      <w:r>
        <w:t>mycotoxine</w:t>
      </w:r>
      <w:proofErr w:type="spellEnd"/>
      <w:r>
        <w:t>?</w:t>
      </w:r>
    </w:p>
    <w:p w:rsidR="008D59CA" w:rsidRDefault="008D59CA" w:rsidP="008D59CA">
      <w:pPr>
        <w:pStyle w:val="Lijstalinea"/>
        <w:ind w:left="1440"/>
      </w:pPr>
    </w:p>
    <w:p w:rsidR="008D59CA" w:rsidRDefault="008D59CA" w:rsidP="008D59CA">
      <w:pPr>
        <w:pStyle w:val="Lijstalinea"/>
        <w:numPr>
          <w:ilvl w:val="0"/>
          <w:numId w:val="5"/>
        </w:numPr>
      </w:pPr>
      <w:r>
        <w:t>Bekijk de ond</w:t>
      </w:r>
      <w:r w:rsidR="00E40C28">
        <w:t xml:space="preserve">erstaande tabel uit het artikel. Welke </w:t>
      </w:r>
      <w:proofErr w:type="spellStart"/>
      <w:r w:rsidR="00E40C28">
        <w:t>mycotoxine</w:t>
      </w:r>
      <w:proofErr w:type="spellEnd"/>
      <w:r w:rsidR="00E40C28">
        <w:t xml:space="preserve"> zijn gevaarlijk voor pluimvee? </w:t>
      </w:r>
    </w:p>
    <w:p w:rsidR="008E1A76" w:rsidRPr="008E1A76" w:rsidRDefault="008D59CA" w:rsidP="00E40C28">
      <w:pPr>
        <w:pStyle w:val="Lijstalinea"/>
      </w:pPr>
      <w:r>
        <w:rPr>
          <w:noProof/>
        </w:rPr>
        <w:drawing>
          <wp:inline distT="0" distB="0" distL="0" distR="0" wp14:anchorId="055BAC6A" wp14:editId="31BAC33D">
            <wp:extent cx="5101436" cy="4648200"/>
            <wp:effectExtent l="0" t="0" r="444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12734" cy="4658494"/>
                    </a:xfrm>
                    <a:prstGeom prst="rect">
                      <a:avLst/>
                    </a:prstGeom>
                  </pic:spPr>
                </pic:pic>
              </a:graphicData>
            </a:graphic>
          </wp:inline>
        </w:drawing>
      </w:r>
    </w:p>
    <w:sectPr w:rsidR="008E1A76" w:rsidRPr="008E1A76">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85D" w:rsidRDefault="0066285D" w:rsidP="00200CBB">
      <w:pPr>
        <w:spacing w:after="0" w:line="240" w:lineRule="auto"/>
      </w:pPr>
      <w:r>
        <w:separator/>
      </w:r>
    </w:p>
  </w:endnote>
  <w:endnote w:type="continuationSeparator" w:id="0">
    <w:p w:rsidR="0066285D" w:rsidRDefault="0066285D" w:rsidP="00200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FlandersArtSans-Medium">
    <w:panose1 w:val="00000000000000000000"/>
    <w:charset w:val="00"/>
    <w:family w:val="auto"/>
    <w:notTrueType/>
    <w:pitch w:val="default"/>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FlandersArtSerif-Regular">
    <w:panose1 w:val="00000000000000000000"/>
    <w:charset w:val="00"/>
    <w:family w:val="swiss"/>
    <w:notTrueType/>
    <w:pitch w:val="default"/>
    <w:sig w:usb0="00000003" w:usb1="00000000" w:usb2="00000000" w:usb3="00000000" w:csb0="00000001" w:csb1="00000000"/>
  </w:font>
  <w:font w:name="FlandersArtSerif-Bol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85D" w:rsidRDefault="0066285D">
    <w:pPr>
      <w:pStyle w:val="Voettekst"/>
    </w:pPr>
    <w:r>
      <w:tab/>
      <w:t>JSSL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85D" w:rsidRDefault="0066285D" w:rsidP="00200CBB">
      <w:pPr>
        <w:spacing w:after="0" w:line="240" w:lineRule="auto"/>
      </w:pPr>
      <w:r>
        <w:separator/>
      </w:r>
    </w:p>
  </w:footnote>
  <w:footnote w:type="continuationSeparator" w:id="0">
    <w:p w:rsidR="0066285D" w:rsidRDefault="0066285D" w:rsidP="00200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106962"/>
      <w:docPartObj>
        <w:docPartGallery w:val="Page Numbers (Top of Page)"/>
        <w:docPartUnique/>
      </w:docPartObj>
    </w:sdtPr>
    <w:sdtContent>
      <w:p w:rsidR="0066285D" w:rsidRDefault="0066285D">
        <w:pPr>
          <w:pStyle w:val="Koptekst"/>
          <w:jc w:val="right"/>
        </w:pPr>
        <w:r>
          <w:fldChar w:fldCharType="begin"/>
        </w:r>
        <w:r>
          <w:instrText>PAGE   \* MERGEFORMAT</w:instrText>
        </w:r>
        <w:r>
          <w:fldChar w:fldCharType="separate"/>
        </w:r>
        <w:r w:rsidR="00131501">
          <w:rPr>
            <w:noProof/>
          </w:rPr>
          <w:t>16</w:t>
        </w:r>
        <w:r>
          <w:fldChar w:fldCharType="end"/>
        </w:r>
      </w:p>
    </w:sdtContent>
  </w:sdt>
  <w:p w:rsidR="0066285D" w:rsidRDefault="0066285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031"/>
    <w:multiLevelType w:val="hybridMultilevel"/>
    <w:tmpl w:val="4C90AB20"/>
    <w:lvl w:ilvl="0" w:tplc="8094368C">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F9135C"/>
    <w:multiLevelType w:val="hybridMultilevel"/>
    <w:tmpl w:val="0774357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68431D"/>
    <w:multiLevelType w:val="hybridMultilevel"/>
    <w:tmpl w:val="C8A4D64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D7C26A4"/>
    <w:multiLevelType w:val="hybridMultilevel"/>
    <w:tmpl w:val="30F8E9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08E6FD2"/>
    <w:multiLevelType w:val="hybridMultilevel"/>
    <w:tmpl w:val="4E6AD10E"/>
    <w:lvl w:ilvl="0" w:tplc="04130017">
      <w:start w:val="1"/>
      <w:numFmt w:val="lowerLetter"/>
      <w:lvlText w:val="%1)"/>
      <w:lvlJc w:val="left"/>
      <w:pPr>
        <w:ind w:left="2136" w:hanging="360"/>
      </w:p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5" w15:restartNumberingAfterBreak="0">
    <w:nsid w:val="326931BA"/>
    <w:multiLevelType w:val="hybridMultilevel"/>
    <w:tmpl w:val="A9CECA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ECE2C57"/>
    <w:multiLevelType w:val="hybridMultilevel"/>
    <w:tmpl w:val="D4927F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0C7399"/>
    <w:multiLevelType w:val="hybridMultilevel"/>
    <w:tmpl w:val="B5C61E2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818126F"/>
    <w:multiLevelType w:val="hybridMultilevel"/>
    <w:tmpl w:val="4796BB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668186C"/>
    <w:multiLevelType w:val="hybridMultilevel"/>
    <w:tmpl w:val="8B9E9CB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EEA0D18"/>
    <w:multiLevelType w:val="hybridMultilevel"/>
    <w:tmpl w:val="0774357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EF93BF8"/>
    <w:multiLevelType w:val="hybridMultilevel"/>
    <w:tmpl w:val="EB522AF0"/>
    <w:lvl w:ilvl="0" w:tplc="D0585BCE">
      <w:start w:val="1"/>
      <w:numFmt w:val="decimal"/>
      <w:lvlText w:val="%1."/>
      <w:lvlJc w:val="left"/>
      <w:pPr>
        <w:ind w:left="643"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EB904CD"/>
    <w:multiLevelType w:val="hybridMultilevel"/>
    <w:tmpl w:val="B4D6208A"/>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3" w15:restartNumberingAfterBreak="0">
    <w:nsid w:val="72F4542A"/>
    <w:multiLevelType w:val="hybridMultilevel"/>
    <w:tmpl w:val="E1AC38EA"/>
    <w:lvl w:ilvl="0" w:tplc="D842ECAE">
      <w:start w:val="1"/>
      <w:numFmt w:val="lowerLetter"/>
      <w:lvlText w:val="%1."/>
      <w:lvlJc w:val="left"/>
      <w:pPr>
        <w:ind w:left="720"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3056A25"/>
    <w:multiLevelType w:val="hybridMultilevel"/>
    <w:tmpl w:val="590EDE9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4DC5AB4"/>
    <w:multiLevelType w:val="hybridMultilevel"/>
    <w:tmpl w:val="3830F06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CC860C3"/>
    <w:multiLevelType w:val="hybridMultilevel"/>
    <w:tmpl w:val="BD9E0C5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1"/>
  </w:num>
  <w:num w:numId="2">
    <w:abstractNumId w:val="13"/>
  </w:num>
  <w:num w:numId="3">
    <w:abstractNumId w:val="3"/>
  </w:num>
  <w:num w:numId="4">
    <w:abstractNumId w:val="0"/>
  </w:num>
  <w:num w:numId="5">
    <w:abstractNumId w:val="14"/>
  </w:num>
  <w:num w:numId="6">
    <w:abstractNumId w:val="16"/>
  </w:num>
  <w:num w:numId="7">
    <w:abstractNumId w:val="6"/>
  </w:num>
  <w:num w:numId="8">
    <w:abstractNumId w:val="10"/>
  </w:num>
  <w:num w:numId="9">
    <w:abstractNumId w:val="15"/>
  </w:num>
  <w:num w:numId="10">
    <w:abstractNumId w:val="9"/>
  </w:num>
  <w:num w:numId="11">
    <w:abstractNumId w:val="8"/>
  </w:num>
  <w:num w:numId="12">
    <w:abstractNumId w:val="4"/>
  </w:num>
  <w:num w:numId="13">
    <w:abstractNumId w:val="1"/>
  </w:num>
  <w:num w:numId="14">
    <w:abstractNumId w:val="5"/>
  </w:num>
  <w:num w:numId="15">
    <w:abstractNumId w:val="2"/>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13"/>
    <w:rsid w:val="00013551"/>
    <w:rsid w:val="00077A6D"/>
    <w:rsid w:val="000E1A50"/>
    <w:rsid w:val="00131501"/>
    <w:rsid w:val="001322F3"/>
    <w:rsid w:val="0016260E"/>
    <w:rsid w:val="001F5EAB"/>
    <w:rsid w:val="00200CBB"/>
    <w:rsid w:val="002A3E61"/>
    <w:rsid w:val="002A60AF"/>
    <w:rsid w:val="0036086C"/>
    <w:rsid w:val="00384263"/>
    <w:rsid w:val="003B201E"/>
    <w:rsid w:val="003B36FC"/>
    <w:rsid w:val="0040409F"/>
    <w:rsid w:val="00456330"/>
    <w:rsid w:val="004D4005"/>
    <w:rsid w:val="004F7CF9"/>
    <w:rsid w:val="005012CE"/>
    <w:rsid w:val="005625F7"/>
    <w:rsid w:val="0061304F"/>
    <w:rsid w:val="0066285D"/>
    <w:rsid w:val="00723405"/>
    <w:rsid w:val="007612C3"/>
    <w:rsid w:val="007D1498"/>
    <w:rsid w:val="0081039D"/>
    <w:rsid w:val="008829CD"/>
    <w:rsid w:val="008D59CA"/>
    <w:rsid w:val="008E1A76"/>
    <w:rsid w:val="0091530B"/>
    <w:rsid w:val="009209A8"/>
    <w:rsid w:val="00925EDD"/>
    <w:rsid w:val="009A2A65"/>
    <w:rsid w:val="00AC3494"/>
    <w:rsid w:val="00B00213"/>
    <w:rsid w:val="00B04227"/>
    <w:rsid w:val="00B36746"/>
    <w:rsid w:val="00B55A19"/>
    <w:rsid w:val="00B957D1"/>
    <w:rsid w:val="00C01AD2"/>
    <w:rsid w:val="00C145FA"/>
    <w:rsid w:val="00CA4F99"/>
    <w:rsid w:val="00CE2A18"/>
    <w:rsid w:val="00DA2C09"/>
    <w:rsid w:val="00DF22F8"/>
    <w:rsid w:val="00E12FA1"/>
    <w:rsid w:val="00E40C28"/>
    <w:rsid w:val="00E55D2B"/>
    <w:rsid w:val="00EA4CCC"/>
    <w:rsid w:val="00F042E4"/>
    <w:rsid w:val="00F15AC4"/>
    <w:rsid w:val="00F27689"/>
    <w:rsid w:val="00F4511E"/>
    <w:rsid w:val="00F456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1258"/>
  <w15:chartTrackingRefBased/>
  <w15:docId w15:val="{BC939561-6987-4D15-B4B5-0F8B4AB7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00213"/>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basedOn w:val="Standaard"/>
    <w:rsid w:val="00B00213"/>
    <w:pPr>
      <w:tabs>
        <w:tab w:val="left" w:pos="0"/>
        <w:tab w:val="left" w:pos="373"/>
        <w:tab w:val="left" w:pos="1440"/>
      </w:tabs>
      <w:spacing w:after="0" w:line="286" w:lineRule="auto"/>
      <w:ind w:left="680"/>
    </w:pPr>
    <w:rPr>
      <w:rFonts w:ascii="Arial" w:eastAsia="Times New Roman" w:hAnsi="Arial" w:cs="Times New Roman"/>
      <w:snapToGrid w:val="0"/>
      <w:szCs w:val="20"/>
    </w:rPr>
  </w:style>
  <w:style w:type="character" w:styleId="Hyperlink">
    <w:name w:val="Hyperlink"/>
    <w:basedOn w:val="Standaardalinea-lettertype"/>
    <w:uiPriority w:val="99"/>
    <w:unhideWhenUsed/>
    <w:rsid w:val="00B00213"/>
    <w:rPr>
      <w:color w:val="0563C1" w:themeColor="hyperlink"/>
      <w:u w:val="single"/>
    </w:rPr>
  </w:style>
  <w:style w:type="paragraph" w:styleId="Lijstalinea">
    <w:name w:val="List Paragraph"/>
    <w:basedOn w:val="Standaard"/>
    <w:uiPriority w:val="34"/>
    <w:qFormat/>
    <w:rsid w:val="003B36FC"/>
    <w:pPr>
      <w:ind w:left="720"/>
      <w:contextualSpacing/>
    </w:pPr>
  </w:style>
  <w:style w:type="table" w:styleId="Tabelraster">
    <w:name w:val="Table Grid"/>
    <w:basedOn w:val="Standaardtabel"/>
    <w:uiPriority w:val="59"/>
    <w:rsid w:val="003B36FC"/>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3B36FC"/>
    <w:pPr>
      <w:spacing w:line="240" w:lineRule="auto"/>
    </w:pPr>
    <w:rPr>
      <w:b/>
      <w:bCs/>
      <w:color w:val="5B9BD5" w:themeColor="accent1"/>
      <w:sz w:val="18"/>
      <w:szCs w:val="18"/>
    </w:rPr>
  </w:style>
  <w:style w:type="character" w:styleId="GevolgdeHyperlink">
    <w:name w:val="FollowedHyperlink"/>
    <w:basedOn w:val="Standaardalinea-lettertype"/>
    <w:uiPriority w:val="99"/>
    <w:semiHidden/>
    <w:unhideWhenUsed/>
    <w:rsid w:val="00DF22F8"/>
    <w:rPr>
      <w:color w:val="954F72" w:themeColor="followedHyperlink"/>
      <w:u w:val="single"/>
    </w:rPr>
  </w:style>
  <w:style w:type="paragraph" w:customStyle="1" w:styleId="Default">
    <w:name w:val="Default"/>
    <w:rsid w:val="002A60AF"/>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200C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0CBB"/>
    <w:rPr>
      <w:rFonts w:eastAsiaTheme="minorEastAsia"/>
      <w:lang w:eastAsia="nl-NL"/>
    </w:rPr>
  </w:style>
  <w:style w:type="paragraph" w:styleId="Voettekst">
    <w:name w:val="footer"/>
    <w:basedOn w:val="Standaard"/>
    <w:link w:val="VoettekstChar"/>
    <w:uiPriority w:val="99"/>
    <w:unhideWhenUsed/>
    <w:rsid w:val="00200C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0CBB"/>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www.youtube.com/watch?v=LjMVerczaf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https://www.pigbusiness.nl/artikel/137924-stoeien-met-vezels-in-varkensvoedi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igbusiness.nl/artikel/21095-gezonder-varkensvoer-met-fermentatie/" TargetMode="External"/><Relationship Id="rId14"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16</Pages>
  <Words>3440</Words>
  <Characters>18922</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22318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Leny Janssen</dc:creator>
  <cp:keywords/>
  <dc:description/>
  <cp:lastModifiedBy>Leny Janssen</cp:lastModifiedBy>
  <cp:revision>3</cp:revision>
  <dcterms:created xsi:type="dcterms:W3CDTF">2019-11-11T08:49:00Z</dcterms:created>
  <dcterms:modified xsi:type="dcterms:W3CDTF">2019-11-11T09:23:00Z</dcterms:modified>
</cp:coreProperties>
</file>